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29" w:rsidRDefault="009E4229" w:rsidP="009E4229">
      <w:pPr>
        <w:pStyle w:val="a8"/>
        <w:spacing w:after="0"/>
        <w:jc w:val="center"/>
        <w:rPr>
          <w:b/>
          <w:sz w:val="28"/>
          <w:szCs w:val="28"/>
        </w:rPr>
      </w:pPr>
      <w:r w:rsidRPr="007E5B17">
        <w:rPr>
          <w:b/>
          <w:sz w:val="28"/>
          <w:szCs w:val="28"/>
        </w:rPr>
        <w:t xml:space="preserve">Министерство культуры </w:t>
      </w:r>
      <w:r>
        <w:rPr>
          <w:b/>
          <w:sz w:val="28"/>
          <w:szCs w:val="28"/>
        </w:rPr>
        <w:t>Новосибирской области</w:t>
      </w:r>
    </w:p>
    <w:p w:rsidR="009E4229" w:rsidRDefault="009E4229" w:rsidP="009E4229">
      <w:pPr>
        <w:pStyle w:val="a8"/>
        <w:spacing w:after="0"/>
        <w:ind w:left="284"/>
        <w:jc w:val="center"/>
        <w:rPr>
          <w:b/>
          <w:sz w:val="28"/>
          <w:szCs w:val="28"/>
        </w:rPr>
      </w:pPr>
      <w:r>
        <w:rPr>
          <w:b/>
          <w:sz w:val="28"/>
          <w:szCs w:val="28"/>
        </w:rPr>
        <w:t xml:space="preserve">Государственное автономное учреждение культуры </w:t>
      </w:r>
    </w:p>
    <w:p w:rsidR="009E4229" w:rsidRDefault="009E4229" w:rsidP="009E4229">
      <w:pPr>
        <w:pStyle w:val="a8"/>
        <w:spacing w:after="0"/>
        <w:ind w:left="284"/>
        <w:jc w:val="center"/>
        <w:rPr>
          <w:b/>
          <w:sz w:val="28"/>
          <w:szCs w:val="28"/>
        </w:rPr>
      </w:pPr>
      <w:r>
        <w:rPr>
          <w:b/>
          <w:sz w:val="28"/>
          <w:szCs w:val="28"/>
        </w:rPr>
        <w:t>Новосибирской области</w:t>
      </w:r>
    </w:p>
    <w:p w:rsidR="009E4229" w:rsidRDefault="009E4229" w:rsidP="009E4229">
      <w:pPr>
        <w:pStyle w:val="a8"/>
        <w:spacing w:after="0"/>
        <w:jc w:val="center"/>
        <w:rPr>
          <w:b/>
          <w:sz w:val="28"/>
          <w:szCs w:val="28"/>
        </w:rPr>
      </w:pPr>
      <w:r w:rsidRPr="007E5B17">
        <w:rPr>
          <w:b/>
          <w:sz w:val="28"/>
          <w:szCs w:val="28"/>
        </w:rPr>
        <w:t>«</w:t>
      </w:r>
      <w:r>
        <w:rPr>
          <w:b/>
          <w:sz w:val="28"/>
          <w:szCs w:val="28"/>
        </w:rPr>
        <w:t>Новосибирский государственный областной</w:t>
      </w:r>
    </w:p>
    <w:p w:rsidR="009E4229" w:rsidRPr="007E5B17" w:rsidRDefault="009E4229" w:rsidP="009E4229">
      <w:pPr>
        <w:pStyle w:val="a8"/>
        <w:spacing w:after="0"/>
        <w:jc w:val="center"/>
        <w:rPr>
          <w:b/>
          <w:sz w:val="28"/>
          <w:szCs w:val="28"/>
        </w:rPr>
      </w:pPr>
      <w:r w:rsidRPr="007E5B17">
        <w:rPr>
          <w:b/>
          <w:sz w:val="28"/>
          <w:szCs w:val="28"/>
        </w:rPr>
        <w:t>Дом народного творчества»</w:t>
      </w: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Default="009E4229" w:rsidP="009E4229">
      <w:pPr>
        <w:pStyle w:val="a8"/>
        <w:ind w:left="284" w:firstLine="720"/>
        <w:jc w:val="center"/>
        <w:rPr>
          <w:b/>
          <w:sz w:val="28"/>
          <w:szCs w:val="28"/>
        </w:rPr>
      </w:pPr>
    </w:p>
    <w:p w:rsidR="009E4229" w:rsidRDefault="009E4229" w:rsidP="009E4229">
      <w:pPr>
        <w:pStyle w:val="a8"/>
        <w:ind w:left="284" w:firstLine="720"/>
        <w:jc w:val="center"/>
        <w:rPr>
          <w:b/>
          <w:sz w:val="28"/>
          <w:szCs w:val="28"/>
        </w:rPr>
      </w:pPr>
    </w:p>
    <w:p w:rsidR="009E4229"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56B64" w:rsidRDefault="009E4229" w:rsidP="009E4229">
      <w:pPr>
        <w:pStyle w:val="a8"/>
        <w:ind w:left="284" w:firstLine="720"/>
        <w:jc w:val="center"/>
        <w:rPr>
          <w:b/>
          <w:sz w:val="28"/>
          <w:szCs w:val="28"/>
        </w:rPr>
      </w:pPr>
    </w:p>
    <w:p w:rsidR="009E4229" w:rsidRPr="00756B64" w:rsidRDefault="009E4229" w:rsidP="009E4229">
      <w:pPr>
        <w:pStyle w:val="a8"/>
        <w:spacing w:after="0"/>
        <w:jc w:val="center"/>
        <w:rPr>
          <w:b/>
          <w:sz w:val="28"/>
          <w:szCs w:val="28"/>
        </w:rPr>
      </w:pPr>
      <w:r w:rsidRPr="00756B64">
        <w:rPr>
          <w:b/>
          <w:sz w:val="28"/>
          <w:szCs w:val="28"/>
        </w:rPr>
        <w:t>ОТЧЕТ О ДЕЯТЕЛЬНОСТИ</w:t>
      </w:r>
    </w:p>
    <w:p w:rsidR="009E4229" w:rsidRPr="00756B64" w:rsidRDefault="009E4229" w:rsidP="009E4229">
      <w:pPr>
        <w:pStyle w:val="a8"/>
        <w:spacing w:after="0"/>
        <w:ind w:left="284"/>
        <w:jc w:val="center"/>
        <w:rPr>
          <w:b/>
          <w:sz w:val="28"/>
          <w:szCs w:val="28"/>
        </w:rPr>
      </w:pPr>
      <w:r w:rsidRPr="00756B64">
        <w:rPr>
          <w:b/>
          <w:sz w:val="28"/>
          <w:szCs w:val="28"/>
        </w:rPr>
        <w:t xml:space="preserve">государственного автономного учреждения  культуры </w:t>
      </w:r>
    </w:p>
    <w:p w:rsidR="009E4229" w:rsidRPr="00756B64" w:rsidRDefault="009E4229" w:rsidP="009E4229">
      <w:pPr>
        <w:pStyle w:val="a8"/>
        <w:spacing w:after="0"/>
        <w:ind w:left="284"/>
        <w:jc w:val="center"/>
        <w:rPr>
          <w:b/>
          <w:sz w:val="28"/>
          <w:szCs w:val="28"/>
        </w:rPr>
      </w:pPr>
      <w:r w:rsidRPr="00756B64">
        <w:rPr>
          <w:b/>
          <w:sz w:val="28"/>
          <w:szCs w:val="28"/>
        </w:rPr>
        <w:t xml:space="preserve">Новосибирской области </w:t>
      </w:r>
    </w:p>
    <w:p w:rsidR="009E4229" w:rsidRPr="00756B64" w:rsidRDefault="009E4229" w:rsidP="009E4229">
      <w:pPr>
        <w:pStyle w:val="a8"/>
        <w:spacing w:after="0"/>
        <w:ind w:left="284"/>
        <w:jc w:val="center"/>
        <w:rPr>
          <w:b/>
          <w:sz w:val="28"/>
          <w:szCs w:val="28"/>
        </w:rPr>
      </w:pPr>
      <w:r w:rsidRPr="00756B64">
        <w:rPr>
          <w:b/>
          <w:sz w:val="28"/>
          <w:szCs w:val="28"/>
        </w:rPr>
        <w:t xml:space="preserve">«Новосибирский государственный областной </w:t>
      </w:r>
    </w:p>
    <w:p w:rsidR="009E4229" w:rsidRPr="00756B64" w:rsidRDefault="009E4229" w:rsidP="009E4229">
      <w:pPr>
        <w:pStyle w:val="a8"/>
        <w:spacing w:after="0"/>
        <w:ind w:left="284"/>
        <w:jc w:val="center"/>
        <w:rPr>
          <w:b/>
          <w:sz w:val="28"/>
          <w:szCs w:val="28"/>
        </w:rPr>
      </w:pPr>
      <w:r w:rsidRPr="00756B64">
        <w:rPr>
          <w:b/>
          <w:sz w:val="28"/>
          <w:szCs w:val="28"/>
        </w:rPr>
        <w:t xml:space="preserve">Дом народного творчества» </w:t>
      </w:r>
    </w:p>
    <w:p w:rsidR="009E4229" w:rsidRPr="00756B64" w:rsidRDefault="00F7126F" w:rsidP="009E4229">
      <w:pPr>
        <w:pStyle w:val="a8"/>
        <w:spacing w:after="0"/>
        <w:ind w:left="284"/>
        <w:jc w:val="center"/>
        <w:rPr>
          <w:b/>
          <w:sz w:val="28"/>
          <w:szCs w:val="28"/>
        </w:rPr>
      </w:pPr>
      <w:r>
        <w:rPr>
          <w:b/>
          <w:sz w:val="28"/>
          <w:szCs w:val="28"/>
        </w:rPr>
        <w:t>за 202</w:t>
      </w:r>
      <w:r w:rsidR="00FA6DCA">
        <w:rPr>
          <w:b/>
          <w:sz w:val="28"/>
          <w:szCs w:val="28"/>
        </w:rPr>
        <w:t>1</w:t>
      </w:r>
      <w:r w:rsidR="009E4229" w:rsidRPr="00756B64">
        <w:rPr>
          <w:b/>
          <w:sz w:val="28"/>
          <w:szCs w:val="28"/>
        </w:rPr>
        <w:t xml:space="preserve"> год</w:t>
      </w:r>
    </w:p>
    <w:p w:rsidR="009E4229" w:rsidRPr="00756B64" w:rsidRDefault="009E4229" w:rsidP="009E4229">
      <w:pPr>
        <w:pStyle w:val="a8"/>
        <w:spacing w:after="0"/>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9E4229" w:rsidP="009E4229">
      <w:pPr>
        <w:pStyle w:val="a8"/>
        <w:ind w:left="284" w:firstLine="720"/>
        <w:jc w:val="center"/>
        <w:rPr>
          <w:b/>
          <w:sz w:val="28"/>
          <w:szCs w:val="28"/>
        </w:rPr>
      </w:pPr>
    </w:p>
    <w:p w:rsidR="009E4229" w:rsidRPr="007E5B17" w:rsidRDefault="00FA6DCA" w:rsidP="009E4229">
      <w:pPr>
        <w:pStyle w:val="a8"/>
        <w:jc w:val="center"/>
        <w:rPr>
          <w:b/>
          <w:sz w:val="28"/>
          <w:szCs w:val="28"/>
        </w:rPr>
      </w:pPr>
      <w:r>
        <w:rPr>
          <w:b/>
          <w:sz w:val="28"/>
          <w:szCs w:val="28"/>
        </w:rPr>
        <w:t>Новосибирск, 2022</w:t>
      </w:r>
    </w:p>
    <w:p w:rsidR="009E4229" w:rsidRDefault="009E4229" w:rsidP="009E4229">
      <w:pPr>
        <w:pStyle w:val="a8"/>
        <w:spacing w:after="0"/>
        <w:ind w:left="284" w:firstLine="720"/>
        <w:jc w:val="center"/>
        <w:rPr>
          <w:b/>
          <w:sz w:val="28"/>
          <w:szCs w:val="28"/>
        </w:rPr>
      </w:pPr>
    </w:p>
    <w:p w:rsidR="009E4229" w:rsidRDefault="009E4229" w:rsidP="009E4229">
      <w:pPr>
        <w:pStyle w:val="a8"/>
        <w:spacing w:after="0"/>
        <w:ind w:left="284" w:firstLine="720"/>
        <w:jc w:val="center"/>
        <w:rPr>
          <w:b/>
          <w:sz w:val="28"/>
          <w:szCs w:val="28"/>
        </w:rPr>
      </w:pPr>
      <w:r w:rsidRPr="00471849">
        <w:rPr>
          <w:b/>
          <w:sz w:val="28"/>
          <w:szCs w:val="28"/>
        </w:rPr>
        <w:lastRenderedPageBreak/>
        <w:t xml:space="preserve">Отчет о </w:t>
      </w:r>
      <w:r>
        <w:rPr>
          <w:b/>
          <w:sz w:val="28"/>
          <w:szCs w:val="28"/>
        </w:rPr>
        <w:t>деятельности</w:t>
      </w:r>
    </w:p>
    <w:p w:rsidR="009E4229" w:rsidRDefault="009E4229" w:rsidP="009E4229">
      <w:pPr>
        <w:pStyle w:val="a8"/>
        <w:spacing w:after="0"/>
        <w:ind w:left="284" w:firstLine="720"/>
        <w:jc w:val="center"/>
        <w:rPr>
          <w:b/>
          <w:sz w:val="28"/>
          <w:szCs w:val="28"/>
        </w:rPr>
      </w:pPr>
      <w:r w:rsidRPr="00471849">
        <w:rPr>
          <w:b/>
          <w:sz w:val="28"/>
          <w:szCs w:val="28"/>
        </w:rPr>
        <w:t xml:space="preserve">ГАУКНСО «Новосибирский государственный </w:t>
      </w:r>
    </w:p>
    <w:p w:rsidR="009E4229" w:rsidRDefault="009E4229" w:rsidP="009E4229">
      <w:pPr>
        <w:pStyle w:val="a8"/>
        <w:spacing w:after="0"/>
        <w:ind w:left="284" w:firstLine="720"/>
        <w:jc w:val="center"/>
        <w:rPr>
          <w:b/>
          <w:sz w:val="28"/>
          <w:szCs w:val="28"/>
        </w:rPr>
      </w:pPr>
      <w:r w:rsidRPr="00471849">
        <w:rPr>
          <w:b/>
          <w:sz w:val="28"/>
          <w:szCs w:val="28"/>
        </w:rPr>
        <w:t xml:space="preserve">областной Дом народного творчества» </w:t>
      </w:r>
    </w:p>
    <w:p w:rsidR="009E4229" w:rsidRDefault="00D21B1F" w:rsidP="009E4229">
      <w:pPr>
        <w:pStyle w:val="a8"/>
        <w:spacing w:after="0"/>
        <w:ind w:left="284" w:firstLine="720"/>
        <w:jc w:val="center"/>
        <w:rPr>
          <w:b/>
          <w:sz w:val="28"/>
          <w:szCs w:val="28"/>
        </w:rPr>
      </w:pPr>
      <w:r>
        <w:rPr>
          <w:b/>
          <w:sz w:val="28"/>
          <w:szCs w:val="28"/>
        </w:rPr>
        <w:t>за 2021</w:t>
      </w:r>
      <w:r w:rsidR="009E4229" w:rsidRPr="00471849">
        <w:rPr>
          <w:b/>
          <w:sz w:val="28"/>
          <w:szCs w:val="28"/>
        </w:rPr>
        <w:t>год</w:t>
      </w:r>
    </w:p>
    <w:p w:rsidR="009E4229" w:rsidRDefault="009E4229" w:rsidP="009E4229">
      <w:pPr>
        <w:pStyle w:val="a8"/>
        <w:spacing w:after="0"/>
        <w:ind w:left="284" w:firstLine="720"/>
        <w:jc w:val="center"/>
        <w:rPr>
          <w:b/>
          <w:sz w:val="28"/>
          <w:szCs w:val="28"/>
        </w:rPr>
      </w:pPr>
    </w:p>
    <w:p w:rsidR="009E4229" w:rsidRDefault="009E4229" w:rsidP="009E4229">
      <w:pPr>
        <w:ind w:firstLine="708"/>
        <w:jc w:val="both"/>
        <w:rPr>
          <w:b/>
          <w:sz w:val="28"/>
          <w:szCs w:val="28"/>
        </w:rPr>
      </w:pPr>
    </w:p>
    <w:p w:rsidR="009E4229" w:rsidRPr="00C14AD1" w:rsidRDefault="009E4229" w:rsidP="009E4229">
      <w:pPr>
        <w:ind w:firstLine="708"/>
        <w:jc w:val="both"/>
        <w:rPr>
          <w:b/>
          <w:sz w:val="28"/>
          <w:szCs w:val="28"/>
        </w:rPr>
      </w:pPr>
      <w:r w:rsidRPr="00C14AD1">
        <w:rPr>
          <w:b/>
          <w:sz w:val="28"/>
          <w:szCs w:val="28"/>
        </w:rPr>
        <w:t>В</w:t>
      </w:r>
      <w:r>
        <w:rPr>
          <w:b/>
          <w:sz w:val="28"/>
          <w:szCs w:val="28"/>
        </w:rPr>
        <w:t>ВЕДЕНИЕ</w:t>
      </w:r>
    </w:p>
    <w:p w:rsidR="009E4229" w:rsidRPr="00C14AD1" w:rsidRDefault="009E4229" w:rsidP="009E4229">
      <w:pPr>
        <w:ind w:firstLine="708"/>
        <w:jc w:val="both"/>
        <w:rPr>
          <w:b/>
          <w:sz w:val="28"/>
          <w:szCs w:val="28"/>
        </w:rPr>
      </w:pPr>
    </w:p>
    <w:p w:rsidR="0028363E" w:rsidRPr="00596320" w:rsidRDefault="00B164BB" w:rsidP="0028363E">
      <w:pPr>
        <w:ind w:firstLine="708"/>
        <w:jc w:val="both"/>
        <w:rPr>
          <w:sz w:val="28"/>
          <w:szCs w:val="28"/>
        </w:rPr>
      </w:pPr>
      <w:r w:rsidRPr="00596320">
        <w:rPr>
          <w:sz w:val="28"/>
          <w:szCs w:val="28"/>
        </w:rPr>
        <w:t xml:space="preserve">Каждый год для </w:t>
      </w:r>
      <w:r w:rsidR="001110BE" w:rsidRPr="00596320">
        <w:rPr>
          <w:sz w:val="28"/>
          <w:szCs w:val="28"/>
        </w:rPr>
        <w:t>учреждений культуры является особенным</w:t>
      </w:r>
      <w:r w:rsidR="004E76DD">
        <w:rPr>
          <w:sz w:val="28"/>
          <w:szCs w:val="28"/>
        </w:rPr>
        <w:t xml:space="preserve"> </w:t>
      </w:r>
      <w:r w:rsidR="001110BE" w:rsidRPr="00596320">
        <w:rPr>
          <w:sz w:val="28"/>
          <w:szCs w:val="28"/>
        </w:rPr>
        <w:t xml:space="preserve"> благодаря реализованным инициативам, крупномасштабным проектам</w:t>
      </w:r>
      <w:r w:rsidRPr="00596320">
        <w:rPr>
          <w:sz w:val="28"/>
          <w:szCs w:val="28"/>
        </w:rPr>
        <w:t>, юбилейным датам.</w:t>
      </w:r>
      <w:r w:rsidR="001110BE" w:rsidRPr="00596320">
        <w:rPr>
          <w:sz w:val="28"/>
          <w:szCs w:val="28"/>
        </w:rPr>
        <w:t xml:space="preserve"> 2021-ый год войдет в историю Новосибирского государственного област</w:t>
      </w:r>
      <w:r w:rsidRPr="00596320">
        <w:rPr>
          <w:sz w:val="28"/>
          <w:szCs w:val="28"/>
        </w:rPr>
        <w:t>ного Дома народного творчества</w:t>
      </w:r>
      <w:r w:rsidR="003E2A99" w:rsidRPr="00596320">
        <w:rPr>
          <w:sz w:val="28"/>
          <w:szCs w:val="28"/>
        </w:rPr>
        <w:t>,</w:t>
      </w:r>
      <w:r w:rsidR="0028363E" w:rsidRPr="00596320">
        <w:rPr>
          <w:sz w:val="28"/>
          <w:szCs w:val="28"/>
        </w:rPr>
        <w:t xml:space="preserve"> </w:t>
      </w:r>
      <w:r w:rsidR="001110BE" w:rsidRPr="00596320">
        <w:rPr>
          <w:sz w:val="28"/>
          <w:szCs w:val="28"/>
        </w:rPr>
        <w:t>в первую очередь</w:t>
      </w:r>
      <w:r w:rsidR="003E2A99" w:rsidRPr="00596320">
        <w:rPr>
          <w:sz w:val="28"/>
          <w:szCs w:val="28"/>
        </w:rPr>
        <w:t>,</w:t>
      </w:r>
      <w:r w:rsidR="0028363E" w:rsidRPr="00596320">
        <w:rPr>
          <w:sz w:val="28"/>
          <w:szCs w:val="28"/>
        </w:rPr>
        <w:t xml:space="preserve"> </w:t>
      </w:r>
      <w:r w:rsidRPr="00596320">
        <w:rPr>
          <w:sz w:val="28"/>
          <w:szCs w:val="28"/>
        </w:rPr>
        <w:t xml:space="preserve">как год юбилейный. </w:t>
      </w:r>
    </w:p>
    <w:p w:rsidR="004E76DD" w:rsidRPr="00596320" w:rsidRDefault="00B164BB" w:rsidP="004E76DD">
      <w:pPr>
        <w:ind w:firstLine="708"/>
        <w:jc w:val="both"/>
        <w:rPr>
          <w:sz w:val="28"/>
          <w:szCs w:val="28"/>
        </w:rPr>
      </w:pPr>
      <w:proofErr w:type="gramStart"/>
      <w:r w:rsidRPr="00596320">
        <w:rPr>
          <w:sz w:val="28"/>
          <w:szCs w:val="28"/>
        </w:rPr>
        <w:t xml:space="preserve">Учреждение </w:t>
      </w:r>
      <w:r w:rsidR="001110BE" w:rsidRPr="00596320">
        <w:rPr>
          <w:sz w:val="28"/>
          <w:szCs w:val="28"/>
        </w:rPr>
        <w:t xml:space="preserve">реализовало </w:t>
      </w:r>
      <w:r w:rsidR="000E299E" w:rsidRPr="00596320">
        <w:rPr>
          <w:b/>
          <w:sz w:val="28"/>
          <w:szCs w:val="28"/>
        </w:rPr>
        <w:t xml:space="preserve">масштабный </w:t>
      </w:r>
      <w:r w:rsidR="001110BE" w:rsidRPr="00596320">
        <w:rPr>
          <w:b/>
          <w:sz w:val="28"/>
          <w:szCs w:val="28"/>
        </w:rPr>
        <w:t>проект Мар</w:t>
      </w:r>
      <w:r w:rsidRPr="00596320">
        <w:rPr>
          <w:b/>
          <w:sz w:val="28"/>
          <w:szCs w:val="28"/>
        </w:rPr>
        <w:t xml:space="preserve">афон народной культуры «90 лет </w:t>
      </w:r>
      <w:r w:rsidR="001110BE" w:rsidRPr="00596320">
        <w:rPr>
          <w:b/>
          <w:sz w:val="28"/>
          <w:szCs w:val="28"/>
        </w:rPr>
        <w:t>–</w:t>
      </w:r>
      <w:r w:rsidRPr="00596320">
        <w:rPr>
          <w:b/>
          <w:sz w:val="28"/>
          <w:szCs w:val="28"/>
        </w:rPr>
        <w:t xml:space="preserve"> 90 событий»,</w:t>
      </w:r>
      <w:r w:rsidRPr="00596320">
        <w:rPr>
          <w:sz w:val="28"/>
          <w:szCs w:val="28"/>
        </w:rPr>
        <w:t xml:space="preserve"> который стал </w:t>
      </w:r>
      <w:r w:rsidR="001110BE" w:rsidRPr="00596320">
        <w:rPr>
          <w:sz w:val="28"/>
          <w:szCs w:val="28"/>
        </w:rPr>
        <w:t xml:space="preserve">заметным событием в культурной </w:t>
      </w:r>
      <w:r w:rsidR="004E76DD">
        <w:rPr>
          <w:sz w:val="28"/>
          <w:szCs w:val="28"/>
        </w:rPr>
        <w:t>афише</w:t>
      </w:r>
      <w:r w:rsidR="001110BE" w:rsidRPr="00596320">
        <w:rPr>
          <w:sz w:val="28"/>
          <w:szCs w:val="28"/>
        </w:rPr>
        <w:t xml:space="preserve"> региона.</w:t>
      </w:r>
      <w:proofErr w:type="gramEnd"/>
      <w:r w:rsidR="001110BE" w:rsidRPr="00596320">
        <w:rPr>
          <w:sz w:val="28"/>
          <w:szCs w:val="28"/>
        </w:rPr>
        <w:t xml:space="preserve"> </w:t>
      </w:r>
      <w:r w:rsidRPr="00596320">
        <w:rPr>
          <w:sz w:val="28"/>
          <w:szCs w:val="28"/>
        </w:rPr>
        <w:t xml:space="preserve">В него вошли </w:t>
      </w:r>
      <w:r w:rsidR="00794685" w:rsidRPr="00596320">
        <w:rPr>
          <w:sz w:val="28"/>
          <w:szCs w:val="28"/>
        </w:rPr>
        <w:t>конкурсы российского и межрегионального уровня, большие фестивальные проекты, выставки и образовательные проекты для детей и взрослых.</w:t>
      </w:r>
      <w:r w:rsidR="004E76DD" w:rsidRPr="004E76DD">
        <w:rPr>
          <w:sz w:val="28"/>
          <w:szCs w:val="28"/>
        </w:rPr>
        <w:t xml:space="preserve"> </w:t>
      </w:r>
      <w:r w:rsidR="004E76DD" w:rsidRPr="00596320">
        <w:rPr>
          <w:sz w:val="28"/>
          <w:szCs w:val="28"/>
        </w:rPr>
        <w:t>Завершился юбилейный год большим праздничным концертом творческих коллективов художественной самодеятельности Новосибирской области и</w:t>
      </w:r>
      <w:r w:rsidR="004E76DD">
        <w:rPr>
          <w:sz w:val="28"/>
          <w:szCs w:val="28"/>
        </w:rPr>
        <w:t xml:space="preserve"> Сибирского федерального округа.</w:t>
      </w:r>
    </w:p>
    <w:p w:rsidR="0026370D" w:rsidRPr="00596320" w:rsidRDefault="0026370D" w:rsidP="00C72668">
      <w:pPr>
        <w:ind w:firstLine="708"/>
        <w:jc w:val="both"/>
        <w:rPr>
          <w:sz w:val="28"/>
          <w:szCs w:val="28"/>
        </w:rPr>
      </w:pPr>
      <w:r w:rsidRPr="00596320">
        <w:rPr>
          <w:sz w:val="28"/>
          <w:szCs w:val="28"/>
        </w:rPr>
        <w:t xml:space="preserve">90-летию областного Дома народного творчества посвящена также </w:t>
      </w:r>
      <w:r w:rsidRPr="00596320">
        <w:rPr>
          <w:b/>
          <w:sz w:val="28"/>
          <w:szCs w:val="28"/>
        </w:rPr>
        <w:t>экспозиция в Новосибирском метрополитене</w:t>
      </w:r>
      <w:r w:rsidRPr="00596320">
        <w:rPr>
          <w:sz w:val="28"/>
          <w:szCs w:val="28"/>
        </w:rPr>
        <w:t xml:space="preserve"> с историческими очерками и архивными фотографиями о культурной жизни </w:t>
      </w:r>
      <w:r w:rsidR="000D7B53" w:rsidRPr="00596320">
        <w:rPr>
          <w:sz w:val="28"/>
          <w:szCs w:val="28"/>
        </w:rPr>
        <w:t xml:space="preserve">учреждения и  </w:t>
      </w:r>
      <w:r w:rsidRPr="00596320">
        <w:rPr>
          <w:sz w:val="28"/>
          <w:szCs w:val="28"/>
        </w:rPr>
        <w:t>региона</w:t>
      </w:r>
      <w:r w:rsidR="000D7B53" w:rsidRPr="00596320">
        <w:rPr>
          <w:sz w:val="28"/>
          <w:szCs w:val="28"/>
        </w:rPr>
        <w:t>.</w:t>
      </w:r>
    </w:p>
    <w:p w:rsidR="00CD50D7" w:rsidRPr="00596320" w:rsidRDefault="000E299E" w:rsidP="00397EAD">
      <w:pPr>
        <w:ind w:firstLine="708"/>
        <w:jc w:val="both"/>
        <w:rPr>
          <w:sz w:val="28"/>
          <w:szCs w:val="28"/>
        </w:rPr>
      </w:pPr>
      <w:r w:rsidRPr="00596320">
        <w:rPr>
          <w:sz w:val="28"/>
          <w:szCs w:val="28"/>
        </w:rPr>
        <w:t xml:space="preserve">В числе знаковых событий </w:t>
      </w:r>
      <w:r w:rsidR="00CD50D7" w:rsidRPr="00596320">
        <w:rPr>
          <w:sz w:val="28"/>
          <w:szCs w:val="28"/>
        </w:rPr>
        <w:t xml:space="preserve">– </w:t>
      </w:r>
      <w:r w:rsidRPr="00596320">
        <w:rPr>
          <w:b/>
          <w:sz w:val="28"/>
          <w:szCs w:val="28"/>
        </w:rPr>
        <w:t>региональный телевизионный фестиваль-конкурс сельской художественной самоде</w:t>
      </w:r>
      <w:r w:rsidR="00D47590" w:rsidRPr="00596320">
        <w:rPr>
          <w:b/>
          <w:sz w:val="28"/>
          <w:szCs w:val="28"/>
        </w:rPr>
        <w:t>ятельности «</w:t>
      </w:r>
      <w:proofErr w:type="spellStart"/>
      <w:r w:rsidR="00D47590" w:rsidRPr="00596320">
        <w:rPr>
          <w:b/>
          <w:sz w:val="28"/>
          <w:szCs w:val="28"/>
        </w:rPr>
        <w:t>Деревенька</w:t>
      </w:r>
      <w:proofErr w:type="gramStart"/>
      <w:r w:rsidR="00D47590" w:rsidRPr="00596320">
        <w:rPr>
          <w:b/>
          <w:sz w:val="28"/>
          <w:szCs w:val="28"/>
        </w:rPr>
        <w:t>.</w:t>
      </w:r>
      <w:r w:rsidR="00CD50D7" w:rsidRPr="00596320">
        <w:rPr>
          <w:b/>
          <w:sz w:val="28"/>
          <w:szCs w:val="28"/>
        </w:rPr>
        <w:t>С</w:t>
      </w:r>
      <w:proofErr w:type="gramEnd"/>
      <w:r w:rsidR="00CD50D7" w:rsidRPr="00596320">
        <w:rPr>
          <w:b/>
          <w:sz w:val="28"/>
          <w:szCs w:val="28"/>
        </w:rPr>
        <w:t>ибирь</w:t>
      </w:r>
      <w:proofErr w:type="spellEnd"/>
      <w:r w:rsidR="00CD50D7" w:rsidRPr="00596320">
        <w:rPr>
          <w:b/>
          <w:sz w:val="28"/>
          <w:szCs w:val="28"/>
        </w:rPr>
        <w:t>».</w:t>
      </w:r>
      <w:r w:rsidR="000D7B53" w:rsidRPr="00596320">
        <w:rPr>
          <w:b/>
          <w:sz w:val="28"/>
          <w:szCs w:val="28"/>
        </w:rPr>
        <w:t xml:space="preserve"> </w:t>
      </w:r>
      <w:r w:rsidR="00397EAD" w:rsidRPr="00596320">
        <w:rPr>
          <w:sz w:val="28"/>
          <w:szCs w:val="28"/>
        </w:rPr>
        <w:t xml:space="preserve">Социально-значимый культурный проект был отмечен Министерством культуры Новосибирской области, автор и инициатор проекта директор НГОДНТ Л.А. Жиганова стала обладателем премии «Призвание» за достижения в сфере культуры Новосибирской области по итогам 2021 года в номинации «Самодеятельное народное творчество». </w:t>
      </w:r>
    </w:p>
    <w:p w:rsidR="006B5D6B" w:rsidRPr="00596320" w:rsidRDefault="00D21B1F" w:rsidP="008B3BC0">
      <w:pPr>
        <w:ind w:firstLine="708"/>
        <w:jc w:val="both"/>
        <w:rPr>
          <w:sz w:val="28"/>
          <w:szCs w:val="28"/>
        </w:rPr>
      </w:pPr>
      <w:r w:rsidRPr="00596320">
        <w:rPr>
          <w:sz w:val="28"/>
          <w:szCs w:val="28"/>
        </w:rPr>
        <w:t xml:space="preserve">Еще одно </w:t>
      </w:r>
      <w:r w:rsidR="00164E7F" w:rsidRPr="00596320">
        <w:rPr>
          <w:sz w:val="28"/>
          <w:szCs w:val="28"/>
        </w:rPr>
        <w:t>знаменательное</w:t>
      </w:r>
      <w:r w:rsidR="00A56D8C" w:rsidRPr="00596320">
        <w:rPr>
          <w:sz w:val="28"/>
          <w:szCs w:val="28"/>
        </w:rPr>
        <w:t xml:space="preserve"> </w:t>
      </w:r>
      <w:r w:rsidR="001164F1" w:rsidRPr="00596320">
        <w:rPr>
          <w:sz w:val="28"/>
          <w:szCs w:val="28"/>
        </w:rPr>
        <w:t>для НГОДНТ</w:t>
      </w:r>
      <w:r w:rsidR="00A56D8C" w:rsidRPr="00596320">
        <w:rPr>
          <w:sz w:val="28"/>
          <w:szCs w:val="28"/>
        </w:rPr>
        <w:t xml:space="preserve"> </w:t>
      </w:r>
      <w:r w:rsidRPr="00596320">
        <w:rPr>
          <w:sz w:val="28"/>
          <w:szCs w:val="28"/>
        </w:rPr>
        <w:t>событие</w:t>
      </w:r>
      <w:r w:rsidR="00A56D8C" w:rsidRPr="00596320">
        <w:rPr>
          <w:sz w:val="28"/>
          <w:szCs w:val="28"/>
        </w:rPr>
        <w:t xml:space="preserve"> </w:t>
      </w:r>
      <w:r w:rsidR="001164F1" w:rsidRPr="00596320">
        <w:rPr>
          <w:sz w:val="28"/>
          <w:szCs w:val="28"/>
        </w:rPr>
        <w:t>–</w:t>
      </w:r>
      <w:r w:rsidR="00A56D8C" w:rsidRPr="00596320">
        <w:rPr>
          <w:sz w:val="28"/>
          <w:szCs w:val="28"/>
        </w:rPr>
        <w:t xml:space="preserve"> </w:t>
      </w:r>
      <w:r w:rsidR="001164F1" w:rsidRPr="00596320">
        <w:rPr>
          <w:sz w:val="28"/>
          <w:szCs w:val="28"/>
        </w:rPr>
        <w:t xml:space="preserve">завершение </w:t>
      </w:r>
      <w:r w:rsidRPr="00596320">
        <w:rPr>
          <w:sz w:val="28"/>
          <w:szCs w:val="28"/>
        </w:rPr>
        <w:t>процедуры</w:t>
      </w:r>
      <w:r w:rsidR="00A56D8C" w:rsidRPr="00596320">
        <w:rPr>
          <w:sz w:val="28"/>
          <w:szCs w:val="28"/>
        </w:rPr>
        <w:t xml:space="preserve"> </w:t>
      </w:r>
      <w:r w:rsidR="006B5D6B" w:rsidRPr="00596320">
        <w:rPr>
          <w:b/>
          <w:sz w:val="28"/>
          <w:szCs w:val="28"/>
        </w:rPr>
        <w:t>лицензирования образовательной деятельности</w:t>
      </w:r>
      <w:r w:rsidR="006B5D6B" w:rsidRPr="00596320">
        <w:rPr>
          <w:sz w:val="28"/>
          <w:szCs w:val="28"/>
        </w:rPr>
        <w:t xml:space="preserve"> по двум программам дополнительного профессионального образования</w:t>
      </w:r>
      <w:r w:rsidR="00266A18">
        <w:rPr>
          <w:sz w:val="28"/>
          <w:szCs w:val="28"/>
        </w:rPr>
        <w:t>.</w:t>
      </w:r>
    </w:p>
    <w:p w:rsidR="000D7B53" w:rsidRPr="00596320" w:rsidRDefault="000D7B53" w:rsidP="000D7B53">
      <w:pPr>
        <w:ind w:firstLine="708"/>
        <w:jc w:val="both"/>
        <w:rPr>
          <w:sz w:val="28"/>
          <w:szCs w:val="28"/>
        </w:rPr>
      </w:pPr>
      <w:r w:rsidRPr="00596320">
        <w:rPr>
          <w:sz w:val="28"/>
          <w:szCs w:val="28"/>
        </w:rPr>
        <w:t xml:space="preserve">Минувший год был отмечен успехами Новосибирской области в реализации </w:t>
      </w:r>
      <w:r w:rsidRPr="00596320">
        <w:rPr>
          <w:b/>
          <w:sz w:val="28"/>
          <w:szCs w:val="28"/>
        </w:rPr>
        <w:t>национального проекта «Культура».</w:t>
      </w:r>
      <w:r w:rsidRPr="00596320">
        <w:rPr>
          <w:sz w:val="28"/>
          <w:szCs w:val="28"/>
        </w:rPr>
        <w:t xml:space="preserve"> Областной Дом народного творчества внес немаловажный вклад во все три его направления: «Культурная среда», «Творческие люди» и «Цифровая культура».</w:t>
      </w:r>
    </w:p>
    <w:p w:rsidR="00920F0A" w:rsidRPr="00596320" w:rsidRDefault="00920F0A" w:rsidP="008D529C">
      <w:pPr>
        <w:ind w:firstLine="709"/>
        <w:jc w:val="both"/>
        <w:rPr>
          <w:sz w:val="28"/>
          <w:szCs w:val="28"/>
        </w:rPr>
      </w:pPr>
    </w:p>
    <w:p w:rsidR="00C1325B" w:rsidRPr="00596320" w:rsidRDefault="00C14AD1" w:rsidP="00223FF4">
      <w:pPr>
        <w:pStyle w:val="a3"/>
        <w:spacing w:before="0" w:beforeAutospacing="0" w:after="0" w:afterAutospacing="0" w:line="240" w:lineRule="atLeast"/>
        <w:jc w:val="center"/>
        <w:textAlignment w:val="baseline"/>
        <w:rPr>
          <w:b/>
          <w:sz w:val="28"/>
          <w:szCs w:val="28"/>
        </w:rPr>
      </w:pPr>
      <w:r w:rsidRPr="00596320">
        <w:rPr>
          <w:b/>
          <w:sz w:val="28"/>
          <w:szCs w:val="28"/>
        </w:rPr>
        <w:t>ОСНОВНЫЕ НАПРАВЛЕНИЯ ДЕЯТЕЛЬНОСТИ</w:t>
      </w:r>
    </w:p>
    <w:p w:rsidR="00C329D9" w:rsidRPr="00596320" w:rsidRDefault="00C329D9" w:rsidP="00C14AD1">
      <w:pPr>
        <w:pStyle w:val="a3"/>
        <w:spacing w:before="0" w:beforeAutospacing="0" w:after="0" w:afterAutospacing="0" w:line="240" w:lineRule="atLeast"/>
        <w:textAlignment w:val="baseline"/>
        <w:rPr>
          <w:sz w:val="28"/>
          <w:szCs w:val="28"/>
        </w:rPr>
      </w:pPr>
    </w:p>
    <w:p w:rsidR="00283449" w:rsidRPr="00596320" w:rsidRDefault="00283449" w:rsidP="00704E1A">
      <w:pPr>
        <w:pStyle w:val="a3"/>
        <w:numPr>
          <w:ilvl w:val="0"/>
          <w:numId w:val="1"/>
        </w:numPr>
        <w:spacing w:before="0" w:beforeAutospacing="0" w:after="0" w:afterAutospacing="0" w:line="240" w:lineRule="atLeast"/>
        <w:jc w:val="center"/>
        <w:textAlignment w:val="baseline"/>
        <w:rPr>
          <w:b/>
          <w:sz w:val="28"/>
          <w:szCs w:val="28"/>
          <w:u w:val="single"/>
        </w:rPr>
      </w:pPr>
      <w:r w:rsidRPr="00596320">
        <w:rPr>
          <w:b/>
          <w:sz w:val="28"/>
          <w:szCs w:val="28"/>
          <w:u w:val="single"/>
        </w:rPr>
        <w:t>Национальный проект «Культура»</w:t>
      </w:r>
    </w:p>
    <w:p w:rsidR="00283449" w:rsidRPr="00596320" w:rsidRDefault="00283449" w:rsidP="00283449">
      <w:pPr>
        <w:pStyle w:val="a3"/>
        <w:spacing w:before="0" w:beforeAutospacing="0" w:after="0" w:afterAutospacing="0" w:line="240" w:lineRule="atLeast"/>
        <w:ind w:left="720"/>
        <w:textAlignment w:val="baseline"/>
        <w:rPr>
          <w:sz w:val="28"/>
          <w:szCs w:val="28"/>
          <w:u w:val="single"/>
        </w:rPr>
      </w:pPr>
    </w:p>
    <w:p w:rsidR="00920F0A" w:rsidRPr="00596320" w:rsidRDefault="00920F0A" w:rsidP="00920F0A">
      <w:pPr>
        <w:ind w:firstLine="708"/>
        <w:jc w:val="both"/>
        <w:rPr>
          <w:sz w:val="28"/>
          <w:szCs w:val="28"/>
        </w:rPr>
      </w:pPr>
    </w:p>
    <w:p w:rsidR="00920F0A" w:rsidRPr="00596320" w:rsidRDefault="00E730BC" w:rsidP="00920F0A">
      <w:pPr>
        <w:ind w:firstLine="708"/>
        <w:jc w:val="both"/>
        <w:rPr>
          <w:sz w:val="28"/>
          <w:szCs w:val="28"/>
        </w:rPr>
      </w:pPr>
      <w:r w:rsidRPr="00596320">
        <w:rPr>
          <w:b/>
          <w:sz w:val="28"/>
          <w:szCs w:val="28"/>
        </w:rPr>
        <w:t>«</w:t>
      </w:r>
      <w:r w:rsidR="0096776B" w:rsidRPr="00596320">
        <w:rPr>
          <w:b/>
          <w:sz w:val="28"/>
          <w:szCs w:val="28"/>
        </w:rPr>
        <w:t>КУЛЬТУРНАЯ СРЕДА</w:t>
      </w:r>
      <w:r w:rsidRPr="00596320">
        <w:rPr>
          <w:b/>
          <w:sz w:val="28"/>
          <w:szCs w:val="28"/>
        </w:rPr>
        <w:t>».</w:t>
      </w:r>
      <w:r w:rsidR="000D7B53" w:rsidRPr="00596320">
        <w:rPr>
          <w:b/>
          <w:sz w:val="28"/>
          <w:szCs w:val="28"/>
        </w:rPr>
        <w:t xml:space="preserve"> </w:t>
      </w:r>
      <w:r w:rsidR="00920F0A" w:rsidRPr="00596320">
        <w:rPr>
          <w:sz w:val="28"/>
          <w:szCs w:val="28"/>
        </w:rPr>
        <w:t xml:space="preserve">Благодаря работе НГОДНТ в качестве </w:t>
      </w:r>
      <w:r w:rsidR="00920F0A" w:rsidRPr="00596320">
        <w:rPr>
          <w:b/>
          <w:sz w:val="28"/>
          <w:szCs w:val="28"/>
        </w:rPr>
        <w:t xml:space="preserve">Проектного офиса по координации </w:t>
      </w:r>
      <w:r w:rsidR="00920F0A" w:rsidRPr="002C549A">
        <w:rPr>
          <w:sz w:val="28"/>
          <w:szCs w:val="28"/>
        </w:rPr>
        <w:t>деятельности</w:t>
      </w:r>
      <w:r w:rsidR="00920F0A" w:rsidRPr="00596320">
        <w:rPr>
          <w:b/>
          <w:sz w:val="28"/>
          <w:szCs w:val="28"/>
        </w:rPr>
        <w:t xml:space="preserve"> </w:t>
      </w:r>
      <w:r w:rsidR="00920F0A" w:rsidRPr="002C549A">
        <w:rPr>
          <w:sz w:val="28"/>
          <w:szCs w:val="28"/>
        </w:rPr>
        <w:t xml:space="preserve">20 передвижных </w:t>
      </w:r>
      <w:r w:rsidR="00920F0A" w:rsidRPr="00596320">
        <w:rPr>
          <w:b/>
          <w:sz w:val="28"/>
          <w:szCs w:val="28"/>
        </w:rPr>
        <w:t>многофункциональных культурных центров (автоклубов)</w:t>
      </w:r>
      <w:r w:rsidR="00920F0A" w:rsidRPr="00596320">
        <w:rPr>
          <w:sz w:val="28"/>
          <w:szCs w:val="28"/>
        </w:rPr>
        <w:t xml:space="preserve"> развиваются </w:t>
      </w:r>
      <w:proofErr w:type="spellStart"/>
      <w:r w:rsidR="00920F0A" w:rsidRPr="00596320">
        <w:rPr>
          <w:sz w:val="28"/>
          <w:szCs w:val="28"/>
        </w:rPr>
        <w:lastRenderedPageBreak/>
        <w:t>внестационарные</w:t>
      </w:r>
      <w:proofErr w:type="spellEnd"/>
      <w:r w:rsidR="00920F0A" w:rsidRPr="00596320">
        <w:rPr>
          <w:sz w:val="28"/>
          <w:szCs w:val="28"/>
        </w:rPr>
        <w:t xml:space="preserve"> формы культурного обслуживания населения. </w:t>
      </w:r>
      <w:r w:rsidR="00C613DC" w:rsidRPr="00596320">
        <w:rPr>
          <w:sz w:val="28"/>
          <w:szCs w:val="28"/>
        </w:rPr>
        <w:t>Жители</w:t>
      </w:r>
      <w:r w:rsidR="00920F0A" w:rsidRPr="00596320">
        <w:rPr>
          <w:sz w:val="28"/>
          <w:szCs w:val="28"/>
        </w:rPr>
        <w:t xml:space="preserve"> малых населенных пунктов, где нет стационарных учреждений культуры, получили доступ к услугам в сфере культуры и искусства. </w:t>
      </w:r>
    </w:p>
    <w:p w:rsidR="003554F7" w:rsidRPr="00596320" w:rsidRDefault="00A8636A" w:rsidP="004B6DDC">
      <w:pPr>
        <w:ind w:firstLine="708"/>
        <w:jc w:val="both"/>
        <w:rPr>
          <w:sz w:val="28"/>
          <w:szCs w:val="28"/>
        </w:rPr>
      </w:pPr>
      <w:r w:rsidRPr="00596320">
        <w:rPr>
          <w:sz w:val="28"/>
          <w:szCs w:val="28"/>
        </w:rPr>
        <w:t>Мониторинг</w:t>
      </w:r>
      <w:r w:rsidR="003554F7" w:rsidRPr="00596320">
        <w:rPr>
          <w:sz w:val="28"/>
          <w:szCs w:val="28"/>
        </w:rPr>
        <w:t xml:space="preserve"> деятельности автоклубов в районах области </w:t>
      </w:r>
      <w:r w:rsidR="00E730BC" w:rsidRPr="00596320">
        <w:rPr>
          <w:sz w:val="28"/>
          <w:szCs w:val="28"/>
        </w:rPr>
        <w:t>продемонстрировал</w:t>
      </w:r>
      <w:r w:rsidR="003554F7" w:rsidRPr="00596320">
        <w:rPr>
          <w:sz w:val="28"/>
          <w:szCs w:val="28"/>
        </w:rPr>
        <w:t xml:space="preserve"> рост их активности в культурном обслуживании населения. </w:t>
      </w:r>
    </w:p>
    <w:p w:rsidR="007A130C" w:rsidRPr="00596320" w:rsidRDefault="007A130C" w:rsidP="007A130C">
      <w:pPr>
        <w:ind w:firstLine="567"/>
        <w:jc w:val="both"/>
        <w:rPr>
          <w:sz w:val="28"/>
          <w:szCs w:val="28"/>
        </w:rPr>
      </w:pPr>
      <w:r w:rsidRPr="00596320">
        <w:rPr>
          <w:color w:val="000000"/>
          <w:sz w:val="28"/>
          <w:szCs w:val="28"/>
        </w:rPr>
        <w:t xml:space="preserve">В течение 2021 года </w:t>
      </w:r>
      <w:r w:rsidRPr="00596320">
        <w:rPr>
          <w:b/>
          <w:color w:val="000000"/>
          <w:sz w:val="28"/>
          <w:szCs w:val="28"/>
        </w:rPr>
        <w:t>специалисты</w:t>
      </w:r>
      <w:r w:rsidRPr="00596320">
        <w:rPr>
          <w:color w:val="000000"/>
          <w:sz w:val="28"/>
          <w:szCs w:val="28"/>
        </w:rPr>
        <w:t xml:space="preserve"> </w:t>
      </w:r>
      <w:r w:rsidRPr="00596320">
        <w:rPr>
          <w:b/>
          <w:color w:val="000000"/>
          <w:sz w:val="28"/>
          <w:szCs w:val="28"/>
        </w:rPr>
        <w:t>Проектного офиса</w:t>
      </w:r>
      <w:r w:rsidRPr="00596320">
        <w:rPr>
          <w:color w:val="000000"/>
          <w:sz w:val="28"/>
          <w:szCs w:val="28"/>
        </w:rPr>
        <w:t xml:space="preserve"> в</w:t>
      </w:r>
      <w:r w:rsidRPr="00596320">
        <w:rPr>
          <w:sz w:val="28"/>
          <w:szCs w:val="28"/>
        </w:rPr>
        <w:t xml:space="preserve">ели </w:t>
      </w:r>
      <w:r w:rsidRPr="00596320">
        <w:rPr>
          <w:b/>
          <w:sz w:val="28"/>
          <w:szCs w:val="28"/>
        </w:rPr>
        <w:t xml:space="preserve">консультации </w:t>
      </w:r>
      <w:r w:rsidRPr="00596320">
        <w:rPr>
          <w:sz w:val="28"/>
          <w:szCs w:val="28"/>
        </w:rPr>
        <w:t xml:space="preserve">руководителей учреждений и органов культуры по вопросам оформления правового статуса передвижных учреждений, формированию штатной численности специалистов, разработке плана-графика работы автоклуба. </w:t>
      </w:r>
    </w:p>
    <w:p w:rsidR="007A130C" w:rsidRPr="00596320" w:rsidRDefault="007A130C" w:rsidP="007A130C">
      <w:pPr>
        <w:widowControl w:val="0"/>
        <w:suppressAutoHyphens/>
        <w:ind w:firstLine="567"/>
        <w:jc w:val="both"/>
        <w:rPr>
          <w:color w:val="000000"/>
          <w:sz w:val="28"/>
          <w:szCs w:val="28"/>
          <w:shd w:val="clear" w:color="auto" w:fill="FFFFFF"/>
        </w:rPr>
      </w:pPr>
      <w:r w:rsidRPr="00596320">
        <w:rPr>
          <w:sz w:val="28"/>
          <w:szCs w:val="28"/>
        </w:rPr>
        <w:t>Домом народного творчества организован конкурс проектов нестационарного обслуживания населения учреждениями культуры «</w:t>
      </w:r>
      <w:r w:rsidRPr="00596320">
        <w:rPr>
          <w:b/>
          <w:sz w:val="28"/>
          <w:szCs w:val="28"/>
        </w:rPr>
        <w:t>Клубное передвижничество, или Маршрут – деревня малая-3</w:t>
      </w:r>
      <w:r w:rsidRPr="00596320">
        <w:rPr>
          <w:sz w:val="28"/>
          <w:szCs w:val="28"/>
        </w:rPr>
        <w:t xml:space="preserve">». </w:t>
      </w:r>
      <w:r w:rsidRPr="00596320">
        <w:rPr>
          <w:rFonts w:eastAsiaTheme="minorEastAsia"/>
          <w:color w:val="000000"/>
          <w:sz w:val="28"/>
          <w:szCs w:val="28"/>
        </w:rPr>
        <w:t xml:space="preserve">13 учреждений </w:t>
      </w:r>
      <w:r w:rsidRPr="00596320">
        <w:rPr>
          <w:rFonts w:eastAsiaTheme="minorEastAsia"/>
          <w:sz w:val="28"/>
          <w:szCs w:val="28"/>
        </w:rPr>
        <w:t xml:space="preserve">культуры, оснащенные специализированным автотранспортом, </w:t>
      </w:r>
      <w:r w:rsidRPr="00596320">
        <w:rPr>
          <w:rFonts w:eastAsiaTheme="minorEastAsia"/>
          <w:color w:val="000000"/>
          <w:sz w:val="28"/>
          <w:szCs w:val="28"/>
        </w:rPr>
        <w:t>представили</w:t>
      </w:r>
      <w:r w:rsidRPr="00596320">
        <w:rPr>
          <w:color w:val="000000"/>
          <w:sz w:val="28"/>
          <w:szCs w:val="28"/>
          <w:shd w:val="clear" w:color="auto" w:fill="FFFFFF"/>
        </w:rPr>
        <w:t xml:space="preserve"> конкурсные программы в четырёх номинациях-маршрутах: «ЗОЖ», «К истокам», «Добро» и «Маршрут Свободный». </w:t>
      </w:r>
    </w:p>
    <w:p w:rsidR="007A130C" w:rsidRPr="00596320" w:rsidRDefault="007A130C" w:rsidP="007A130C">
      <w:pPr>
        <w:ind w:firstLine="709"/>
        <w:jc w:val="both"/>
        <w:rPr>
          <w:color w:val="000000"/>
          <w:sz w:val="28"/>
          <w:szCs w:val="28"/>
          <w:shd w:val="clear" w:color="auto" w:fill="FFFFFF"/>
        </w:rPr>
      </w:pPr>
      <w:r w:rsidRPr="00596320">
        <w:rPr>
          <w:color w:val="000000"/>
          <w:sz w:val="28"/>
          <w:szCs w:val="28"/>
          <w:shd w:val="clear" w:color="auto" w:fill="FFFFFF"/>
        </w:rPr>
        <w:t>В рамках конкурса участники приглашали экспертную комиссию на одно из своих выез</w:t>
      </w:r>
      <w:r w:rsidR="002C549A">
        <w:rPr>
          <w:color w:val="000000"/>
          <w:sz w:val="28"/>
          <w:szCs w:val="28"/>
          <w:shd w:val="clear" w:color="auto" w:fill="FFFFFF"/>
        </w:rPr>
        <w:t>дных мероприятий в отдале</w:t>
      </w:r>
      <w:r w:rsidRPr="00596320">
        <w:rPr>
          <w:color w:val="000000"/>
          <w:sz w:val="28"/>
          <w:szCs w:val="28"/>
          <w:shd w:val="clear" w:color="auto" w:fill="FFFFFF"/>
        </w:rPr>
        <w:t>нные села и деревни. Автоклубы выбрали для конкурсного показа мероприятия самых разных форм и направлений: арт-десанты, конкурсы, экологические спектакли, тематические концерты.</w:t>
      </w:r>
    </w:p>
    <w:p w:rsidR="007A130C" w:rsidRPr="00596320" w:rsidRDefault="007A130C" w:rsidP="007A130C">
      <w:pPr>
        <w:ind w:firstLine="709"/>
        <w:jc w:val="both"/>
        <w:rPr>
          <w:rFonts w:eastAsia="Calibri"/>
          <w:sz w:val="28"/>
          <w:szCs w:val="28"/>
        </w:rPr>
      </w:pPr>
      <w:r w:rsidRPr="00596320">
        <w:rPr>
          <w:rFonts w:eastAsia="Calibri"/>
          <w:sz w:val="28"/>
          <w:szCs w:val="28"/>
        </w:rPr>
        <w:t xml:space="preserve">Новосибирский областной Дом народного творчества выступил в качестве </w:t>
      </w:r>
      <w:proofErr w:type="spellStart"/>
      <w:r w:rsidRPr="00596320">
        <w:rPr>
          <w:rFonts w:eastAsia="Calibri"/>
          <w:sz w:val="28"/>
          <w:szCs w:val="28"/>
        </w:rPr>
        <w:t>соорганизатора</w:t>
      </w:r>
      <w:proofErr w:type="spellEnd"/>
      <w:r w:rsidRPr="00596320">
        <w:rPr>
          <w:rFonts w:eastAsia="Calibri"/>
          <w:sz w:val="28"/>
          <w:szCs w:val="28"/>
        </w:rPr>
        <w:t xml:space="preserve"> </w:t>
      </w:r>
      <w:r w:rsidRPr="00596320">
        <w:rPr>
          <w:rFonts w:eastAsia="Calibri"/>
          <w:b/>
          <w:sz w:val="28"/>
          <w:szCs w:val="28"/>
        </w:rPr>
        <w:t xml:space="preserve">межрегионального онлайн-семинара </w:t>
      </w:r>
      <w:r w:rsidRPr="002C549A">
        <w:rPr>
          <w:rFonts w:eastAsia="Calibri"/>
          <w:sz w:val="28"/>
          <w:szCs w:val="28"/>
        </w:rPr>
        <w:t xml:space="preserve">по организации </w:t>
      </w:r>
      <w:proofErr w:type="spellStart"/>
      <w:r w:rsidRPr="002C549A">
        <w:rPr>
          <w:rFonts w:eastAsia="Calibri"/>
          <w:sz w:val="28"/>
          <w:szCs w:val="28"/>
        </w:rPr>
        <w:t>внестационарного</w:t>
      </w:r>
      <w:proofErr w:type="spellEnd"/>
      <w:r w:rsidRPr="002C549A">
        <w:rPr>
          <w:rFonts w:eastAsia="Calibri"/>
          <w:sz w:val="28"/>
          <w:szCs w:val="28"/>
        </w:rPr>
        <w:t xml:space="preserve"> обслуживаниями населения,</w:t>
      </w:r>
      <w:r w:rsidRPr="00596320">
        <w:rPr>
          <w:rFonts w:eastAsia="Calibri"/>
          <w:sz w:val="28"/>
          <w:szCs w:val="28"/>
        </w:rPr>
        <w:t xml:space="preserve"> на котором опытом по работе автоклубов делились специалисты учреждений культуры Республик Башкортостан, Удмуртии, Нижегородской областей. Команду спикеров от Новосибирской области, помимо специалистов Проектного офиса, представляли руководители учреждений культуры районов Новосибирской области.</w:t>
      </w:r>
    </w:p>
    <w:p w:rsidR="00707D60" w:rsidRDefault="0096776B" w:rsidP="00707D60">
      <w:pPr>
        <w:ind w:firstLine="708"/>
        <w:jc w:val="both"/>
        <w:rPr>
          <w:sz w:val="28"/>
          <w:szCs w:val="28"/>
        </w:rPr>
      </w:pPr>
      <w:r w:rsidRPr="00596320">
        <w:rPr>
          <w:b/>
          <w:sz w:val="28"/>
          <w:szCs w:val="28"/>
        </w:rPr>
        <w:t>«ТВОРЧЕСКИЕ ЛЮДИ».</w:t>
      </w:r>
      <w:r w:rsidR="000D7B53" w:rsidRPr="00596320">
        <w:rPr>
          <w:b/>
          <w:sz w:val="28"/>
          <w:szCs w:val="28"/>
        </w:rPr>
        <w:t xml:space="preserve"> </w:t>
      </w:r>
      <w:r w:rsidR="00EF3E5B" w:rsidRPr="00596320">
        <w:rPr>
          <w:sz w:val="28"/>
          <w:szCs w:val="28"/>
        </w:rPr>
        <w:t xml:space="preserve">В феврале-марте Новосибирский государственный областной Дом народного творчества </w:t>
      </w:r>
      <w:r w:rsidR="00616A85" w:rsidRPr="00596320">
        <w:rPr>
          <w:sz w:val="28"/>
          <w:szCs w:val="28"/>
        </w:rPr>
        <w:t xml:space="preserve">проводил работу по организации </w:t>
      </w:r>
      <w:r w:rsidR="00C87776" w:rsidRPr="00596320">
        <w:rPr>
          <w:b/>
          <w:sz w:val="28"/>
          <w:szCs w:val="28"/>
        </w:rPr>
        <w:t>Р</w:t>
      </w:r>
      <w:r w:rsidR="004F6758" w:rsidRPr="00596320">
        <w:rPr>
          <w:b/>
          <w:sz w:val="28"/>
          <w:szCs w:val="28"/>
        </w:rPr>
        <w:t>егионального</w:t>
      </w:r>
      <w:r w:rsidR="00C87776" w:rsidRPr="00596320">
        <w:rPr>
          <w:b/>
          <w:sz w:val="28"/>
          <w:szCs w:val="28"/>
        </w:rPr>
        <w:t xml:space="preserve"> конкурс</w:t>
      </w:r>
      <w:r w:rsidR="004F6758" w:rsidRPr="00596320">
        <w:rPr>
          <w:b/>
          <w:sz w:val="28"/>
          <w:szCs w:val="28"/>
        </w:rPr>
        <w:t>а</w:t>
      </w:r>
      <w:r w:rsidR="00C87776" w:rsidRPr="00596320">
        <w:rPr>
          <w:b/>
          <w:sz w:val="28"/>
          <w:szCs w:val="28"/>
        </w:rPr>
        <w:t xml:space="preserve"> народных (образцовых) самодеятельных коллективов Новосибирской области «Культура – это мы!» в</w:t>
      </w:r>
      <w:r w:rsidR="00C87776" w:rsidRPr="00596320">
        <w:rPr>
          <w:sz w:val="28"/>
          <w:szCs w:val="28"/>
        </w:rPr>
        <w:t xml:space="preserve"> рамках Национального проекта «Культура», федерального проекта «Создание условий для реализации творческого потенциала нации» («Творческие люди»)</w:t>
      </w:r>
      <w:r w:rsidR="00707D60">
        <w:rPr>
          <w:sz w:val="28"/>
          <w:szCs w:val="28"/>
        </w:rPr>
        <w:t xml:space="preserve">. </w:t>
      </w:r>
    </w:p>
    <w:p w:rsidR="00FF6F57" w:rsidRPr="00243D08" w:rsidRDefault="00FD71D8" w:rsidP="00707D60">
      <w:pPr>
        <w:ind w:firstLine="708"/>
        <w:jc w:val="both"/>
        <w:rPr>
          <w:sz w:val="28"/>
          <w:szCs w:val="28"/>
        </w:rPr>
      </w:pPr>
      <w:r w:rsidRPr="00596320">
        <w:rPr>
          <w:sz w:val="28"/>
          <w:szCs w:val="28"/>
        </w:rPr>
        <w:t xml:space="preserve">Для выявления победителей </w:t>
      </w:r>
      <w:r w:rsidR="007206AD" w:rsidRPr="00243D08">
        <w:rPr>
          <w:sz w:val="28"/>
          <w:szCs w:val="28"/>
        </w:rPr>
        <w:t xml:space="preserve">организаторы отсмотрели более 130 конкурных программ участников. 4 коллектива Новосибирской области были рекомендованы НГОДНТ для участия во Всероссийском фестивале-конкурсе любительских творческих коллективов в номинации «Традиции».  </w:t>
      </w:r>
    </w:p>
    <w:p w:rsidR="00E042AE" w:rsidRPr="00243D08" w:rsidRDefault="005942C0" w:rsidP="00E042AE">
      <w:pPr>
        <w:ind w:firstLine="708"/>
        <w:jc w:val="both"/>
        <w:rPr>
          <w:sz w:val="28"/>
          <w:szCs w:val="28"/>
        </w:rPr>
      </w:pPr>
      <w:r w:rsidRPr="00243D08">
        <w:rPr>
          <w:sz w:val="28"/>
          <w:szCs w:val="28"/>
        </w:rPr>
        <w:t>Коллекти</w:t>
      </w:r>
      <w:r w:rsidR="00873790" w:rsidRPr="00243D08">
        <w:rPr>
          <w:sz w:val="28"/>
          <w:szCs w:val="28"/>
        </w:rPr>
        <w:t>вы Новосибирской области по</w:t>
      </w:r>
      <w:r w:rsidRPr="00243D08">
        <w:rPr>
          <w:sz w:val="28"/>
          <w:szCs w:val="28"/>
        </w:rPr>
        <w:t xml:space="preserve"> итогам фестиваля-конкурса получили дипломы </w:t>
      </w:r>
      <w:r w:rsidR="0096776B" w:rsidRPr="00243D08">
        <w:rPr>
          <w:sz w:val="28"/>
          <w:szCs w:val="28"/>
        </w:rPr>
        <w:t>2</w:t>
      </w:r>
      <w:r w:rsidRPr="00243D08">
        <w:rPr>
          <w:sz w:val="28"/>
          <w:szCs w:val="28"/>
        </w:rPr>
        <w:t xml:space="preserve"> и 3 степени.</w:t>
      </w:r>
    </w:p>
    <w:p w:rsidR="00A86108" w:rsidRPr="00596320" w:rsidRDefault="00A25674" w:rsidP="00401EEC">
      <w:pPr>
        <w:ind w:firstLine="708"/>
        <w:jc w:val="both"/>
        <w:rPr>
          <w:sz w:val="28"/>
          <w:szCs w:val="28"/>
        </w:rPr>
      </w:pPr>
      <w:r w:rsidRPr="00243D08">
        <w:rPr>
          <w:sz w:val="28"/>
          <w:szCs w:val="28"/>
        </w:rPr>
        <w:t>В октябре Новосиби</w:t>
      </w:r>
      <w:proofErr w:type="gramStart"/>
      <w:r w:rsidRPr="00243D08">
        <w:rPr>
          <w:sz w:val="28"/>
          <w:szCs w:val="28"/>
        </w:rPr>
        <w:t>рск пр</w:t>
      </w:r>
      <w:proofErr w:type="gramEnd"/>
      <w:r w:rsidRPr="00243D08">
        <w:rPr>
          <w:sz w:val="28"/>
          <w:szCs w:val="28"/>
        </w:rPr>
        <w:t>инимал М</w:t>
      </w:r>
      <w:r w:rsidR="008C31CB" w:rsidRPr="00243D08">
        <w:rPr>
          <w:b/>
          <w:sz w:val="28"/>
          <w:szCs w:val="28"/>
        </w:rPr>
        <w:t>ежрегиональн</w:t>
      </w:r>
      <w:r w:rsidRPr="00243D08">
        <w:rPr>
          <w:b/>
          <w:sz w:val="28"/>
          <w:szCs w:val="28"/>
        </w:rPr>
        <w:t>ый</w:t>
      </w:r>
      <w:r w:rsidR="003554F7" w:rsidRPr="00243D08">
        <w:rPr>
          <w:b/>
          <w:sz w:val="28"/>
          <w:szCs w:val="28"/>
        </w:rPr>
        <w:t xml:space="preserve"> этап</w:t>
      </w:r>
      <w:r w:rsidR="005774D1" w:rsidRPr="00596320">
        <w:rPr>
          <w:b/>
          <w:sz w:val="28"/>
          <w:szCs w:val="28"/>
        </w:rPr>
        <w:t xml:space="preserve"> </w:t>
      </w:r>
      <w:r w:rsidR="003554F7" w:rsidRPr="00596320">
        <w:rPr>
          <w:b/>
          <w:sz w:val="28"/>
          <w:szCs w:val="28"/>
        </w:rPr>
        <w:t>II Всероссийского фестиваля патриотической песн</w:t>
      </w:r>
      <w:r w:rsidRPr="00596320">
        <w:rPr>
          <w:b/>
          <w:sz w:val="28"/>
          <w:szCs w:val="28"/>
        </w:rPr>
        <w:t>и «Мое Отечество – моя Россия!»</w:t>
      </w:r>
      <w:r w:rsidRPr="00596320">
        <w:rPr>
          <w:sz w:val="28"/>
          <w:szCs w:val="28"/>
        </w:rPr>
        <w:t xml:space="preserve">. 150 конкурсантов представляли песни в </w:t>
      </w:r>
      <w:r w:rsidRPr="00596320">
        <w:rPr>
          <w:sz w:val="28"/>
          <w:szCs w:val="28"/>
        </w:rPr>
        <w:lastRenderedPageBreak/>
        <w:t>номинациях «Академический вокал», «Народный вокал» и «Эстрадный вокал»</w:t>
      </w:r>
      <w:r w:rsidR="00401EEC" w:rsidRPr="00596320">
        <w:rPr>
          <w:sz w:val="28"/>
          <w:szCs w:val="28"/>
        </w:rPr>
        <w:t>. Завершил фестиваль п</w:t>
      </w:r>
      <w:r w:rsidR="000F45A9" w:rsidRPr="00596320">
        <w:rPr>
          <w:sz w:val="28"/>
          <w:szCs w:val="28"/>
        </w:rPr>
        <w:t xml:space="preserve">олуторачасовой гала-концерт </w:t>
      </w:r>
      <w:r w:rsidR="005207C6" w:rsidRPr="00596320">
        <w:rPr>
          <w:sz w:val="28"/>
          <w:szCs w:val="28"/>
        </w:rPr>
        <w:t>победителей</w:t>
      </w:r>
      <w:r w:rsidR="00401EEC" w:rsidRPr="00596320">
        <w:rPr>
          <w:sz w:val="28"/>
          <w:szCs w:val="28"/>
        </w:rPr>
        <w:t>.</w:t>
      </w:r>
      <w:r w:rsidR="005207C6" w:rsidRPr="00596320">
        <w:rPr>
          <w:sz w:val="28"/>
          <w:szCs w:val="28"/>
        </w:rPr>
        <w:t xml:space="preserve"> </w:t>
      </w:r>
      <w:r w:rsidR="000F45A9" w:rsidRPr="00596320">
        <w:rPr>
          <w:sz w:val="28"/>
          <w:szCs w:val="28"/>
        </w:rPr>
        <w:t>Лауреаты фестиваля получили кубки</w:t>
      </w:r>
      <w:r w:rsidR="00401EEC" w:rsidRPr="00596320">
        <w:rPr>
          <w:sz w:val="28"/>
          <w:szCs w:val="28"/>
        </w:rPr>
        <w:t xml:space="preserve"> и </w:t>
      </w:r>
      <w:proofErr w:type="gramStart"/>
      <w:r w:rsidR="000F45A9" w:rsidRPr="00596320">
        <w:rPr>
          <w:sz w:val="28"/>
          <w:szCs w:val="28"/>
        </w:rPr>
        <w:t>дипломы</w:t>
      </w:r>
      <w:proofErr w:type="gramEnd"/>
      <w:r w:rsidR="00873790">
        <w:rPr>
          <w:sz w:val="28"/>
          <w:szCs w:val="28"/>
        </w:rPr>
        <w:t xml:space="preserve"> а также приглашение на</w:t>
      </w:r>
      <w:r w:rsidR="00401EEC" w:rsidRPr="00596320">
        <w:rPr>
          <w:sz w:val="28"/>
          <w:szCs w:val="28"/>
        </w:rPr>
        <w:t xml:space="preserve"> финал</w:t>
      </w:r>
      <w:r w:rsidRPr="00596320">
        <w:rPr>
          <w:sz w:val="28"/>
          <w:szCs w:val="28"/>
        </w:rPr>
        <w:t xml:space="preserve"> II Всероссийского фестиваля патриотической песни «Моё Отечество – моя Россия!»</w:t>
      </w:r>
      <w:r w:rsidR="00401EEC" w:rsidRPr="00596320">
        <w:rPr>
          <w:sz w:val="28"/>
          <w:szCs w:val="28"/>
        </w:rPr>
        <w:t xml:space="preserve">, который пройдет </w:t>
      </w:r>
      <w:r w:rsidRPr="00596320">
        <w:rPr>
          <w:sz w:val="28"/>
          <w:szCs w:val="28"/>
        </w:rPr>
        <w:t>в Москве</w:t>
      </w:r>
      <w:r w:rsidR="00401EEC" w:rsidRPr="00596320">
        <w:rPr>
          <w:sz w:val="28"/>
          <w:szCs w:val="28"/>
        </w:rPr>
        <w:t xml:space="preserve"> в 2022 году. </w:t>
      </w:r>
    </w:p>
    <w:p w:rsidR="00920F0A" w:rsidRPr="00596320" w:rsidRDefault="00A86108" w:rsidP="00920F0A">
      <w:pPr>
        <w:ind w:firstLine="708"/>
        <w:jc w:val="both"/>
        <w:rPr>
          <w:sz w:val="28"/>
          <w:szCs w:val="28"/>
        </w:rPr>
      </w:pPr>
      <w:r w:rsidRPr="00596320">
        <w:rPr>
          <w:b/>
          <w:sz w:val="28"/>
          <w:szCs w:val="28"/>
        </w:rPr>
        <w:t>«ЦИФРОВАЯ КУЛЬТУРА».</w:t>
      </w:r>
      <w:r w:rsidR="000D7B53" w:rsidRPr="00596320">
        <w:rPr>
          <w:sz w:val="28"/>
          <w:szCs w:val="28"/>
        </w:rPr>
        <w:t xml:space="preserve"> </w:t>
      </w:r>
      <w:r w:rsidR="00920F0A" w:rsidRPr="00596320">
        <w:rPr>
          <w:sz w:val="28"/>
          <w:szCs w:val="28"/>
        </w:rPr>
        <w:t xml:space="preserve">В 2021 году </w:t>
      </w:r>
      <w:r w:rsidR="00617B2E">
        <w:rPr>
          <w:sz w:val="28"/>
          <w:szCs w:val="28"/>
        </w:rPr>
        <w:t>Дом народного творчества</w:t>
      </w:r>
      <w:r w:rsidR="00920F0A" w:rsidRPr="00596320">
        <w:rPr>
          <w:sz w:val="28"/>
          <w:szCs w:val="28"/>
        </w:rPr>
        <w:t xml:space="preserve"> в составе Проектного офиса по реализации проектов цифровой трансформации в сфере культуры Новосибирской области </w:t>
      </w:r>
      <w:r w:rsidR="005942C0" w:rsidRPr="00596320">
        <w:rPr>
          <w:sz w:val="28"/>
          <w:szCs w:val="28"/>
        </w:rPr>
        <w:t xml:space="preserve">подготовил </w:t>
      </w:r>
      <w:r w:rsidR="00617B2E">
        <w:rPr>
          <w:sz w:val="28"/>
          <w:szCs w:val="28"/>
        </w:rPr>
        <w:t xml:space="preserve">аналитический </w:t>
      </w:r>
      <w:r w:rsidR="005942C0" w:rsidRPr="00596320">
        <w:rPr>
          <w:sz w:val="28"/>
          <w:szCs w:val="28"/>
        </w:rPr>
        <w:t xml:space="preserve">отчет «О </w:t>
      </w:r>
      <w:proofErr w:type="spellStart"/>
      <w:r w:rsidR="005942C0" w:rsidRPr="00596320">
        <w:rPr>
          <w:sz w:val="28"/>
          <w:szCs w:val="28"/>
        </w:rPr>
        <w:t>цифровизации</w:t>
      </w:r>
      <w:proofErr w:type="spellEnd"/>
      <w:r w:rsidR="005942C0" w:rsidRPr="00596320">
        <w:rPr>
          <w:sz w:val="28"/>
          <w:szCs w:val="28"/>
        </w:rPr>
        <w:t xml:space="preserve"> сельских КДУ».</w:t>
      </w:r>
      <w:r w:rsidR="00617B2E">
        <w:rPr>
          <w:sz w:val="28"/>
          <w:szCs w:val="28"/>
        </w:rPr>
        <w:t xml:space="preserve"> </w:t>
      </w:r>
      <w:r w:rsidR="005942C0">
        <w:rPr>
          <w:sz w:val="28"/>
          <w:szCs w:val="28"/>
        </w:rPr>
        <w:t>Его целью</w:t>
      </w:r>
      <w:r w:rsidR="005942C0" w:rsidRPr="00596320">
        <w:rPr>
          <w:sz w:val="28"/>
          <w:szCs w:val="28"/>
        </w:rPr>
        <w:t xml:space="preserve"> стало изучение </w:t>
      </w:r>
      <w:r w:rsidR="005942C0" w:rsidRPr="00596320">
        <w:rPr>
          <w:color w:val="000000"/>
          <w:sz w:val="28"/>
          <w:szCs w:val="28"/>
        </w:rPr>
        <w:t>наличия информационных ресурсов</w:t>
      </w:r>
      <w:r w:rsidR="005942C0" w:rsidRPr="00596320">
        <w:rPr>
          <w:sz w:val="28"/>
          <w:szCs w:val="28"/>
        </w:rPr>
        <w:t xml:space="preserve"> культурно-досуговых учреждений (официальных сайтов) для обеспечения</w:t>
      </w:r>
      <w:r w:rsidR="005942C0" w:rsidRPr="00596320">
        <w:rPr>
          <w:color w:val="000000"/>
          <w:sz w:val="28"/>
          <w:szCs w:val="28"/>
        </w:rPr>
        <w:t xml:space="preserve"> информационной открытости учреждений культуры и формирование предложений в целях повышения эффективности работы в данном направлении. Был подготовлен перечень </w:t>
      </w:r>
      <w:r w:rsidR="00617B2E">
        <w:rPr>
          <w:color w:val="000000"/>
          <w:sz w:val="28"/>
          <w:szCs w:val="28"/>
        </w:rPr>
        <w:t xml:space="preserve">из 425 </w:t>
      </w:r>
      <w:r w:rsidR="005942C0" w:rsidRPr="00596320">
        <w:rPr>
          <w:color w:val="000000"/>
          <w:sz w:val="28"/>
          <w:szCs w:val="28"/>
        </w:rPr>
        <w:t>учреждений</w:t>
      </w:r>
      <w:r w:rsidR="00617B2E">
        <w:rPr>
          <w:color w:val="000000"/>
          <w:sz w:val="28"/>
          <w:szCs w:val="28"/>
        </w:rPr>
        <w:t xml:space="preserve"> области</w:t>
      </w:r>
      <w:r w:rsidR="005942C0" w:rsidRPr="00596320">
        <w:rPr>
          <w:color w:val="000000"/>
          <w:sz w:val="28"/>
          <w:szCs w:val="28"/>
        </w:rPr>
        <w:t>, не имеющих доступ</w:t>
      </w:r>
      <w:r w:rsidR="00617B2E">
        <w:rPr>
          <w:color w:val="000000"/>
          <w:sz w:val="28"/>
          <w:szCs w:val="28"/>
        </w:rPr>
        <w:t>а</w:t>
      </w:r>
      <w:r w:rsidR="005942C0" w:rsidRPr="00596320">
        <w:rPr>
          <w:color w:val="000000"/>
          <w:sz w:val="28"/>
          <w:szCs w:val="28"/>
        </w:rPr>
        <w:t xml:space="preserve"> в интернет и обоснование для </w:t>
      </w:r>
      <w:r w:rsidR="005942C0" w:rsidRPr="00596320">
        <w:rPr>
          <w:sz w:val="28"/>
          <w:szCs w:val="28"/>
        </w:rPr>
        <w:t>продолжения подключения сельских культурно-досуговых учреждений к сети Интернет в рамках федерального проекта «Информационная инфраструктура».</w:t>
      </w:r>
      <w:r w:rsidR="005942C0" w:rsidRPr="005942C0">
        <w:rPr>
          <w:sz w:val="28"/>
          <w:szCs w:val="28"/>
        </w:rPr>
        <w:t xml:space="preserve"> </w:t>
      </w:r>
      <w:r w:rsidR="00617B2E">
        <w:rPr>
          <w:sz w:val="28"/>
          <w:szCs w:val="28"/>
        </w:rPr>
        <w:t xml:space="preserve"> </w:t>
      </w:r>
    </w:p>
    <w:p w:rsidR="00012F4C" w:rsidRPr="00596320" w:rsidRDefault="005942C0" w:rsidP="00617B2E">
      <w:pPr>
        <w:ind w:firstLine="360"/>
        <w:jc w:val="both"/>
        <w:rPr>
          <w:color w:val="000000"/>
          <w:sz w:val="28"/>
          <w:szCs w:val="28"/>
        </w:rPr>
      </w:pPr>
      <w:r>
        <w:rPr>
          <w:sz w:val="28"/>
          <w:szCs w:val="28"/>
        </w:rPr>
        <w:t xml:space="preserve"> </w:t>
      </w:r>
      <w:r w:rsidR="00012F4C" w:rsidRPr="00596320">
        <w:rPr>
          <w:sz w:val="28"/>
          <w:szCs w:val="28"/>
        </w:rPr>
        <w:t xml:space="preserve"> </w:t>
      </w:r>
      <w:r w:rsidR="00012F4C" w:rsidRPr="00596320">
        <w:rPr>
          <w:color w:val="000000"/>
          <w:sz w:val="28"/>
          <w:szCs w:val="28"/>
        </w:rPr>
        <w:t>В целях выполнения показателей национального проекта «Культура» для достижения цели «Увеличение числа обращений к цифровым ресурсам в сфере культуры в 5 раз», была  подготовлена аналитическая справка по результаты апробации системы веб-аналитики «Цифровая культура» за 2021 год Домом народного творчества.</w:t>
      </w:r>
    </w:p>
    <w:p w:rsidR="00012F4C" w:rsidRPr="00596320" w:rsidRDefault="00012F4C" w:rsidP="00012F4C">
      <w:pPr>
        <w:ind w:firstLine="708"/>
        <w:jc w:val="both"/>
        <w:rPr>
          <w:sz w:val="28"/>
          <w:szCs w:val="28"/>
        </w:rPr>
      </w:pPr>
      <w:r w:rsidRPr="00596320">
        <w:rPr>
          <w:sz w:val="28"/>
          <w:szCs w:val="28"/>
        </w:rPr>
        <w:t xml:space="preserve"> </w:t>
      </w:r>
      <w:r w:rsidRPr="00596320">
        <w:rPr>
          <w:color w:val="000000"/>
          <w:sz w:val="28"/>
          <w:szCs w:val="28"/>
        </w:rPr>
        <w:t>На официальном сайте Новосибирского государственного областного Дома народного творчества регулярно проводятся</w:t>
      </w:r>
      <w:r w:rsidRPr="00596320">
        <w:rPr>
          <w:sz w:val="28"/>
          <w:szCs w:val="28"/>
        </w:rPr>
        <w:t xml:space="preserve"> </w:t>
      </w:r>
      <w:r w:rsidRPr="00596320">
        <w:rPr>
          <w:b/>
          <w:sz w:val="28"/>
          <w:szCs w:val="28"/>
        </w:rPr>
        <w:t>интерактивные опросы</w:t>
      </w:r>
      <w:r w:rsidRPr="00596320">
        <w:rPr>
          <w:sz w:val="28"/>
          <w:szCs w:val="28"/>
        </w:rPr>
        <w:t xml:space="preserve"> по различным направлениям деятельности. В 2021 году опрос </w:t>
      </w:r>
      <w:r w:rsidRPr="00596320">
        <w:rPr>
          <w:b/>
          <w:sz w:val="28"/>
          <w:szCs w:val="28"/>
        </w:rPr>
        <w:t xml:space="preserve">был посвящен Марафону </w:t>
      </w:r>
      <w:proofErr w:type="gramStart"/>
      <w:r w:rsidRPr="00596320">
        <w:rPr>
          <w:b/>
          <w:sz w:val="28"/>
          <w:szCs w:val="28"/>
        </w:rPr>
        <w:t>народной</w:t>
      </w:r>
      <w:proofErr w:type="gramEnd"/>
      <w:r w:rsidRPr="00596320">
        <w:rPr>
          <w:b/>
          <w:sz w:val="28"/>
          <w:szCs w:val="28"/>
        </w:rPr>
        <w:t xml:space="preserve"> культуры «90 лет </w:t>
      </w:r>
      <w:r w:rsidRPr="00596320">
        <w:rPr>
          <w:rFonts w:eastAsia="Calibri"/>
          <w:sz w:val="28"/>
          <w:szCs w:val="28"/>
        </w:rPr>
        <w:t>–</w:t>
      </w:r>
      <w:r w:rsidRPr="00596320">
        <w:rPr>
          <w:b/>
          <w:sz w:val="28"/>
          <w:szCs w:val="28"/>
        </w:rPr>
        <w:t>90 событий».</w:t>
      </w:r>
      <w:r w:rsidRPr="00596320">
        <w:rPr>
          <w:sz w:val="28"/>
          <w:szCs w:val="28"/>
        </w:rPr>
        <w:t xml:space="preserve"> Он помог учреждению проанализировать активность  городского и сельского населения, готовность включиться в проекты Дома народного творчества (в качестве зрителя или участника) и  востребованность различных форм массовых  мероприятий, организованных НГОДНТ</w:t>
      </w:r>
    </w:p>
    <w:p w:rsidR="00B957CA" w:rsidRPr="00596320" w:rsidRDefault="00B957CA" w:rsidP="00B957CA">
      <w:pPr>
        <w:pStyle w:val="a3"/>
        <w:spacing w:before="0" w:beforeAutospacing="0" w:after="0" w:afterAutospacing="0" w:line="240" w:lineRule="atLeast"/>
        <w:jc w:val="center"/>
        <w:textAlignment w:val="baseline"/>
        <w:rPr>
          <w:b/>
          <w:sz w:val="28"/>
          <w:szCs w:val="28"/>
          <w:u w:val="single"/>
        </w:rPr>
      </w:pPr>
    </w:p>
    <w:p w:rsidR="00116429" w:rsidRPr="00596320" w:rsidRDefault="004A114D" w:rsidP="00704E1A">
      <w:pPr>
        <w:pStyle w:val="a3"/>
        <w:numPr>
          <w:ilvl w:val="0"/>
          <w:numId w:val="1"/>
        </w:numPr>
        <w:spacing w:before="0" w:beforeAutospacing="0" w:after="0" w:afterAutospacing="0" w:line="240" w:lineRule="atLeast"/>
        <w:jc w:val="center"/>
        <w:textAlignment w:val="baseline"/>
        <w:rPr>
          <w:b/>
          <w:sz w:val="28"/>
          <w:szCs w:val="28"/>
          <w:u w:val="single"/>
        </w:rPr>
      </w:pPr>
      <w:r w:rsidRPr="00596320">
        <w:rPr>
          <w:b/>
          <w:sz w:val="28"/>
          <w:szCs w:val="28"/>
          <w:u w:val="single"/>
        </w:rPr>
        <w:t>Десятилетие детства</w:t>
      </w:r>
      <w:r w:rsidR="00FC3C5A" w:rsidRPr="00596320">
        <w:rPr>
          <w:b/>
          <w:sz w:val="28"/>
          <w:szCs w:val="28"/>
          <w:u w:val="single"/>
        </w:rPr>
        <w:t xml:space="preserve"> в Российской Федерации</w:t>
      </w:r>
    </w:p>
    <w:p w:rsidR="00931173" w:rsidRPr="00596320" w:rsidRDefault="00931173" w:rsidP="007446CB">
      <w:pPr>
        <w:ind w:firstLine="708"/>
        <w:jc w:val="both"/>
        <w:rPr>
          <w:iCs/>
          <w:sz w:val="28"/>
          <w:szCs w:val="28"/>
        </w:rPr>
      </w:pPr>
    </w:p>
    <w:p w:rsidR="00B3373A" w:rsidRPr="00596320" w:rsidRDefault="00596320" w:rsidP="00B3373A">
      <w:pPr>
        <w:ind w:firstLine="709"/>
        <w:jc w:val="both"/>
        <w:rPr>
          <w:color w:val="000000"/>
          <w:sz w:val="28"/>
          <w:szCs w:val="28"/>
        </w:rPr>
      </w:pPr>
      <w:r w:rsidRPr="00596320">
        <w:rPr>
          <w:sz w:val="28"/>
          <w:szCs w:val="28"/>
        </w:rPr>
        <w:t xml:space="preserve">Проект Десятилетия </w:t>
      </w:r>
      <w:r w:rsidR="00033468" w:rsidRPr="00596320">
        <w:rPr>
          <w:sz w:val="28"/>
          <w:szCs w:val="28"/>
        </w:rPr>
        <w:t>детства, стартовавший в России в 2018</w:t>
      </w:r>
      <w:r w:rsidR="004F333A" w:rsidRPr="00596320">
        <w:rPr>
          <w:sz w:val="28"/>
          <w:szCs w:val="28"/>
        </w:rPr>
        <w:t xml:space="preserve"> году</w:t>
      </w:r>
      <w:r w:rsidR="00DD7772" w:rsidRPr="00596320">
        <w:rPr>
          <w:sz w:val="28"/>
          <w:szCs w:val="28"/>
        </w:rPr>
        <w:t>,</w:t>
      </w:r>
      <w:r w:rsidR="004F333A" w:rsidRPr="00596320">
        <w:rPr>
          <w:sz w:val="28"/>
          <w:szCs w:val="28"/>
        </w:rPr>
        <w:t xml:space="preserve"> призван усовершенствовать государственную политику в</w:t>
      </w:r>
      <w:r w:rsidR="00033468" w:rsidRPr="00596320">
        <w:rPr>
          <w:sz w:val="28"/>
          <w:szCs w:val="28"/>
        </w:rPr>
        <w:t xml:space="preserve"> сфере защиты детства</w:t>
      </w:r>
      <w:r w:rsidR="008434FE" w:rsidRPr="00596320">
        <w:rPr>
          <w:sz w:val="28"/>
          <w:szCs w:val="28"/>
        </w:rPr>
        <w:t xml:space="preserve">. </w:t>
      </w:r>
      <w:r w:rsidR="00FE6FF6" w:rsidRPr="00596320">
        <w:rPr>
          <w:sz w:val="28"/>
          <w:szCs w:val="28"/>
        </w:rPr>
        <w:t>Программа</w:t>
      </w:r>
      <w:r w:rsidR="008434FE" w:rsidRPr="00596320">
        <w:rPr>
          <w:sz w:val="28"/>
          <w:szCs w:val="28"/>
        </w:rPr>
        <w:t xml:space="preserve">, которую </w:t>
      </w:r>
      <w:proofErr w:type="gramStart"/>
      <w:r w:rsidR="008434FE" w:rsidRPr="00596320">
        <w:rPr>
          <w:sz w:val="28"/>
          <w:szCs w:val="28"/>
        </w:rPr>
        <w:t>разработал и реализует</w:t>
      </w:r>
      <w:proofErr w:type="gramEnd"/>
      <w:r w:rsidR="008434FE" w:rsidRPr="00596320">
        <w:rPr>
          <w:sz w:val="28"/>
          <w:szCs w:val="28"/>
        </w:rPr>
        <w:t xml:space="preserve"> Областной Дом народного творчества</w:t>
      </w:r>
      <w:r w:rsidR="00CE43C0" w:rsidRPr="00596320">
        <w:rPr>
          <w:sz w:val="28"/>
          <w:szCs w:val="28"/>
        </w:rPr>
        <w:t>,</w:t>
      </w:r>
      <w:r w:rsidR="008434FE" w:rsidRPr="00596320">
        <w:rPr>
          <w:sz w:val="28"/>
          <w:szCs w:val="28"/>
        </w:rPr>
        <w:t xml:space="preserve"> </w:t>
      </w:r>
      <w:r w:rsidR="00FE6FF6" w:rsidRPr="00596320">
        <w:rPr>
          <w:sz w:val="28"/>
          <w:szCs w:val="28"/>
        </w:rPr>
        <w:t xml:space="preserve">предусматривает традиционные для </w:t>
      </w:r>
      <w:r w:rsidR="008434FE" w:rsidRPr="00596320">
        <w:rPr>
          <w:sz w:val="28"/>
          <w:szCs w:val="28"/>
        </w:rPr>
        <w:t xml:space="preserve">учреждения направления </w:t>
      </w:r>
      <w:r w:rsidR="00FE6FF6" w:rsidRPr="00596320">
        <w:rPr>
          <w:sz w:val="28"/>
          <w:szCs w:val="28"/>
        </w:rPr>
        <w:t>деятельности: привлечение детей к искусству, творчеству и национальному культурному достоянию; выявление и поддержка одаренных детей путем проведения творческих мероприятий.</w:t>
      </w:r>
    </w:p>
    <w:p w:rsidR="00B3373A" w:rsidRPr="00596320" w:rsidRDefault="00B3373A" w:rsidP="00B3373A">
      <w:pPr>
        <w:ind w:firstLine="709"/>
        <w:jc w:val="both"/>
        <w:rPr>
          <w:color w:val="000000"/>
          <w:sz w:val="28"/>
          <w:szCs w:val="28"/>
        </w:rPr>
      </w:pPr>
      <w:r w:rsidRPr="00596320">
        <w:rPr>
          <w:color w:val="000000"/>
          <w:sz w:val="28"/>
          <w:szCs w:val="28"/>
        </w:rPr>
        <w:t>Итог этой большой работы – успешные выступления детских и молодежных коллективов на конкурсах и фестивальных проектах различного уровня.</w:t>
      </w:r>
      <w:r w:rsidR="004F333A" w:rsidRPr="00596320">
        <w:rPr>
          <w:color w:val="000000"/>
          <w:sz w:val="28"/>
          <w:szCs w:val="28"/>
        </w:rPr>
        <w:t xml:space="preserve"> </w:t>
      </w:r>
      <w:r w:rsidRPr="00596320">
        <w:rPr>
          <w:color w:val="000000"/>
          <w:sz w:val="28"/>
          <w:szCs w:val="28"/>
        </w:rPr>
        <w:t>Многие коллективы заслужили общественное признание. Звание «образцовый» имеют 162 детских коллектива из 30 муниципальных районов Новосибирской области.</w:t>
      </w:r>
    </w:p>
    <w:p w:rsidR="0053310F" w:rsidRPr="00596320" w:rsidRDefault="007A61BB" w:rsidP="0053310F">
      <w:pPr>
        <w:ind w:firstLine="720"/>
        <w:jc w:val="both"/>
        <w:rPr>
          <w:sz w:val="28"/>
          <w:szCs w:val="28"/>
        </w:rPr>
      </w:pPr>
      <w:r w:rsidRPr="00596320">
        <w:rPr>
          <w:sz w:val="28"/>
          <w:szCs w:val="28"/>
        </w:rPr>
        <w:t xml:space="preserve">Дом народного творчества выступил организатором </w:t>
      </w:r>
      <w:r w:rsidRPr="00596320">
        <w:rPr>
          <w:b/>
          <w:sz w:val="28"/>
          <w:szCs w:val="28"/>
          <w:u w:val="single"/>
        </w:rPr>
        <w:t>Всероссийского фестиваля детско-юношеских любительских ци</w:t>
      </w:r>
      <w:r w:rsidR="0016385F" w:rsidRPr="00596320">
        <w:rPr>
          <w:b/>
          <w:sz w:val="28"/>
          <w:szCs w:val="28"/>
          <w:u w:val="single"/>
        </w:rPr>
        <w:t xml:space="preserve">рковых коллективов </w:t>
      </w:r>
      <w:r w:rsidR="0016385F" w:rsidRPr="00596320">
        <w:rPr>
          <w:b/>
          <w:sz w:val="28"/>
          <w:szCs w:val="28"/>
          <w:u w:val="single"/>
        </w:rPr>
        <w:lastRenderedPageBreak/>
        <w:t>«Арена юных»</w:t>
      </w:r>
      <w:r w:rsidR="0016385F" w:rsidRPr="00596320">
        <w:rPr>
          <w:sz w:val="28"/>
          <w:szCs w:val="28"/>
        </w:rPr>
        <w:t xml:space="preserve"> в рамках национального проекта «Культура», который стал</w:t>
      </w:r>
      <w:r w:rsidRPr="00596320">
        <w:rPr>
          <w:sz w:val="28"/>
          <w:szCs w:val="28"/>
        </w:rPr>
        <w:t xml:space="preserve"> </w:t>
      </w:r>
      <w:r w:rsidR="0016385F" w:rsidRPr="00596320">
        <w:rPr>
          <w:sz w:val="28"/>
          <w:szCs w:val="28"/>
        </w:rPr>
        <w:t xml:space="preserve">ярким, зрелищным событием для жителей г. Новосибирска. </w:t>
      </w:r>
      <w:r w:rsidR="00470AA2" w:rsidRPr="00596320">
        <w:rPr>
          <w:sz w:val="28"/>
          <w:szCs w:val="28"/>
        </w:rPr>
        <w:t xml:space="preserve">Его участниками стали 150 детей из 14 субъектов Российской Федерации. </w:t>
      </w:r>
      <w:r w:rsidR="0053310F" w:rsidRPr="00596320">
        <w:rPr>
          <w:sz w:val="28"/>
          <w:szCs w:val="28"/>
        </w:rPr>
        <w:t>Всероссийский проект дал возможность продемонстрировать творческий потенциал любительских цирковых коллективов страны, наполнит</w:t>
      </w:r>
      <w:r w:rsidR="00F018C3">
        <w:rPr>
          <w:sz w:val="28"/>
          <w:szCs w:val="28"/>
        </w:rPr>
        <w:t>ь</w:t>
      </w:r>
      <w:r w:rsidR="0053310F" w:rsidRPr="00596320">
        <w:rPr>
          <w:sz w:val="28"/>
          <w:szCs w:val="28"/>
        </w:rPr>
        <w:t xml:space="preserve">ся новыми впечатлениями, оценить уровень исполнителей и отметить лучшие коллективы в области циркового жанра страны. Творческое общение было направлено на дальнейшее развитие и популяризацию </w:t>
      </w:r>
      <w:proofErr w:type="gramStart"/>
      <w:r w:rsidR="0053310F" w:rsidRPr="00596320">
        <w:rPr>
          <w:sz w:val="28"/>
          <w:szCs w:val="28"/>
        </w:rPr>
        <w:t>циркового</w:t>
      </w:r>
      <w:proofErr w:type="gramEnd"/>
      <w:r w:rsidR="0053310F" w:rsidRPr="00596320">
        <w:rPr>
          <w:sz w:val="28"/>
          <w:szCs w:val="28"/>
        </w:rPr>
        <w:t xml:space="preserve"> творчества в Российской Федерации. Мероприятие прошло на высоком организационном, техническом и творческом уровне в доброжелательной обстановке, получив позитивный отклик и огромный резонанс.</w:t>
      </w:r>
    </w:p>
    <w:p w:rsidR="00303EED" w:rsidRPr="00596320" w:rsidRDefault="00D57148" w:rsidP="00303EED">
      <w:pPr>
        <w:ind w:firstLine="705"/>
        <w:jc w:val="both"/>
        <w:rPr>
          <w:sz w:val="28"/>
          <w:szCs w:val="28"/>
        </w:rPr>
      </w:pPr>
      <w:r w:rsidRPr="00596320">
        <w:rPr>
          <w:sz w:val="28"/>
          <w:szCs w:val="28"/>
        </w:rPr>
        <w:t xml:space="preserve">В 2021 году </w:t>
      </w:r>
      <w:r w:rsidR="00CF3EAD" w:rsidRPr="00596320">
        <w:rPr>
          <w:sz w:val="28"/>
          <w:szCs w:val="28"/>
        </w:rPr>
        <w:t>Новосибирский</w:t>
      </w:r>
      <w:r w:rsidRPr="00596320">
        <w:rPr>
          <w:sz w:val="28"/>
          <w:szCs w:val="28"/>
        </w:rPr>
        <w:t xml:space="preserve"> государственный областной Дом народного творчества </w:t>
      </w:r>
      <w:r w:rsidR="00303EED" w:rsidRPr="00596320">
        <w:rPr>
          <w:sz w:val="28"/>
          <w:szCs w:val="28"/>
        </w:rPr>
        <w:t xml:space="preserve">реализовал </w:t>
      </w:r>
      <w:r w:rsidR="00303EED" w:rsidRPr="00596320">
        <w:rPr>
          <w:b/>
          <w:sz w:val="28"/>
          <w:szCs w:val="28"/>
        </w:rPr>
        <w:t>масштабный проект из 5 конкурсов</w:t>
      </w:r>
      <w:r w:rsidR="00303EED" w:rsidRPr="00596320">
        <w:rPr>
          <w:sz w:val="28"/>
          <w:szCs w:val="28"/>
        </w:rPr>
        <w:t xml:space="preserve"> по различным направлениям художественного самодеятельного творчества, итогом кото</w:t>
      </w:r>
      <w:r w:rsidR="00266D39" w:rsidRPr="00596320">
        <w:rPr>
          <w:sz w:val="28"/>
          <w:szCs w:val="28"/>
        </w:rPr>
        <w:t>рого</w:t>
      </w:r>
      <w:r w:rsidR="00303EED" w:rsidRPr="00596320">
        <w:rPr>
          <w:sz w:val="28"/>
          <w:szCs w:val="28"/>
        </w:rPr>
        <w:t xml:space="preserve"> стал </w:t>
      </w:r>
      <w:r w:rsidR="00303EED" w:rsidRPr="00596320">
        <w:rPr>
          <w:b/>
          <w:sz w:val="28"/>
          <w:szCs w:val="28"/>
          <w:u w:val="single"/>
        </w:rPr>
        <w:t>Региональный детско-юношеский фестиваль творческих дости</w:t>
      </w:r>
      <w:r w:rsidR="00266D39" w:rsidRPr="00596320">
        <w:rPr>
          <w:b/>
          <w:sz w:val="28"/>
          <w:szCs w:val="28"/>
          <w:u w:val="single"/>
        </w:rPr>
        <w:t>жений «Адрес детства – Сибирь».</w:t>
      </w:r>
    </w:p>
    <w:p w:rsidR="00303EED" w:rsidRPr="00596320" w:rsidRDefault="00303EED" w:rsidP="00303EED">
      <w:pPr>
        <w:pStyle w:val="ad"/>
        <w:ind w:firstLine="705"/>
        <w:jc w:val="both"/>
        <w:rPr>
          <w:rFonts w:ascii="Times New Roman" w:hAnsi="Times New Roman"/>
          <w:sz w:val="28"/>
          <w:szCs w:val="28"/>
        </w:rPr>
      </w:pPr>
      <w:r w:rsidRPr="00F018C3">
        <w:rPr>
          <w:rFonts w:ascii="Times New Roman" w:hAnsi="Times New Roman"/>
          <w:sz w:val="28"/>
          <w:szCs w:val="28"/>
        </w:rPr>
        <w:t>Детский вокальный конкурс</w:t>
      </w:r>
      <w:r w:rsidRPr="00F018C3">
        <w:rPr>
          <w:rFonts w:ascii="Times New Roman" w:hAnsi="Times New Roman"/>
          <w:b/>
          <w:sz w:val="28"/>
          <w:szCs w:val="28"/>
        </w:rPr>
        <w:t xml:space="preserve"> «Я пою»</w:t>
      </w:r>
      <w:r w:rsidR="00F018C3" w:rsidRPr="00F018C3">
        <w:rPr>
          <w:rFonts w:ascii="Times New Roman" w:hAnsi="Times New Roman"/>
          <w:b/>
          <w:sz w:val="28"/>
          <w:szCs w:val="28"/>
        </w:rPr>
        <w:t xml:space="preserve"> </w:t>
      </w:r>
      <w:r w:rsidR="00B2467C" w:rsidRPr="00F018C3">
        <w:rPr>
          <w:rFonts w:ascii="Times New Roman" w:hAnsi="Times New Roman"/>
          <w:sz w:val="28"/>
          <w:szCs w:val="28"/>
        </w:rPr>
        <w:t>показал</w:t>
      </w:r>
      <w:r w:rsidR="00B2467C" w:rsidRPr="00596320">
        <w:rPr>
          <w:rFonts w:ascii="Times New Roman" w:hAnsi="Times New Roman"/>
          <w:sz w:val="28"/>
          <w:szCs w:val="28"/>
        </w:rPr>
        <w:t xml:space="preserve"> высокий уровень мастерства солистов, ансамблей и </w:t>
      </w:r>
      <w:r w:rsidRPr="00596320">
        <w:rPr>
          <w:rFonts w:ascii="Times New Roman" w:hAnsi="Times New Roman"/>
          <w:sz w:val="28"/>
          <w:szCs w:val="28"/>
        </w:rPr>
        <w:t>хоровых коллективов</w:t>
      </w:r>
      <w:r w:rsidR="00B2467C" w:rsidRPr="00596320">
        <w:rPr>
          <w:rFonts w:ascii="Times New Roman" w:hAnsi="Times New Roman"/>
          <w:sz w:val="28"/>
          <w:szCs w:val="28"/>
        </w:rPr>
        <w:t xml:space="preserve">. Эксперты отметили умение работать с репертуаром: участники представили в конкурсных программах не только классику детской песни, но и новые современные композиции. </w:t>
      </w:r>
      <w:r w:rsidRPr="00596320">
        <w:rPr>
          <w:rFonts w:ascii="Times New Roman" w:hAnsi="Times New Roman"/>
          <w:sz w:val="28"/>
          <w:szCs w:val="28"/>
        </w:rPr>
        <w:t>Тем не менее, жюри отметило случаи выбора произведений завышенной сложности, недоступного ребенку содержания.</w:t>
      </w:r>
    </w:p>
    <w:p w:rsidR="00303EED" w:rsidRPr="00596320" w:rsidRDefault="00303EED" w:rsidP="00303EED">
      <w:pPr>
        <w:pStyle w:val="ad"/>
        <w:ind w:firstLine="708"/>
        <w:jc w:val="both"/>
        <w:rPr>
          <w:rFonts w:ascii="Times New Roman" w:hAnsi="Times New Roman"/>
          <w:sz w:val="28"/>
          <w:szCs w:val="28"/>
        </w:rPr>
      </w:pPr>
      <w:r w:rsidRPr="00F018C3">
        <w:rPr>
          <w:rFonts w:ascii="Times New Roman" w:hAnsi="Times New Roman"/>
          <w:sz w:val="28"/>
          <w:szCs w:val="28"/>
        </w:rPr>
        <w:t xml:space="preserve">Конкурс инструментальных ансамблей и оркестров </w:t>
      </w:r>
      <w:r w:rsidRPr="00F018C3">
        <w:rPr>
          <w:rFonts w:ascii="Times New Roman" w:hAnsi="Times New Roman"/>
          <w:b/>
          <w:sz w:val="28"/>
          <w:szCs w:val="28"/>
        </w:rPr>
        <w:t>«Сибирские аккорды»</w:t>
      </w:r>
      <w:r w:rsidR="00561C5C" w:rsidRPr="00F018C3">
        <w:rPr>
          <w:rFonts w:ascii="Times New Roman" w:hAnsi="Times New Roman"/>
          <w:b/>
          <w:sz w:val="28"/>
          <w:szCs w:val="28"/>
        </w:rPr>
        <w:t xml:space="preserve"> </w:t>
      </w:r>
      <w:r w:rsidRPr="00F018C3">
        <w:rPr>
          <w:rFonts w:ascii="Times New Roman" w:hAnsi="Times New Roman"/>
          <w:sz w:val="28"/>
          <w:szCs w:val="28"/>
        </w:rPr>
        <w:t>собрал</w:t>
      </w:r>
      <w:r w:rsidRPr="00596320">
        <w:rPr>
          <w:rFonts w:ascii="Times New Roman" w:hAnsi="Times New Roman"/>
          <w:sz w:val="28"/>
          <w:szCs w:val="28"/>
        </w:rPr>
        <w:t xml:space="preserve"> оркестры, ансамбли, трио, дуэты и солистов 13 районов Новосибирской области. </w:t>
      </w:r>
      <w:r w:rsidR="00F018C3" w:rsidRPr="00F018C3">
        <w:rPr>
          <w:rFonts w:ascii="Times New Roman" w:hAnsi="Times New Roman"/>
          <w:sz w:val="28"/>
          <w:szCs w:val="28"/>
        </w:rPr>
        <w:t> Конкурс решал ряд важных задач: развитие и совершенствование мастерства в оркестровом, ансамблевом исполнительстве; повышение уровня профессионального мастерства педагогов и руководителей коллективов учреждений Новосибирской области; сохранение традиций национальной музыкальной культуры; выявление новых талантливых коллективов и исполнителей; популяризация национальных народных инструментов.</w:t>
      </w:r>
      <w:r w:rsidR="00F018C3">
        <w:rPr>
          <w:rFonts w:ascii="Verdana" w:hAnsi="Verdana"/>
          <w:color w:val="000000"/>
          <w:shd w:val="clear" w:color="auto" w:fill="FFFFFF"/>
        </w:rPr>
        <w:t xml:space="preserve"> </w:t>
      </w:r>
    </w:p>
    <w:p w:rsidR="00303EED" w:rsidRPr="00596320" w:rsidRDefault="00303EED" w:rsidP="00303EED">
      <w:pPr>
        <w:ind w:firstLine="708"/>
        <w:jc w:val="both"/>
        <w:rPr>
          <w:sz w:val="28"/>
          <w:szCs w:val="28"/>
        </w:rPr>
      </w:pPr>
      <w:r w:rsidRPr="00596320">
        <w:rPr>
          <w:sz w:val="28"/>
          <w:szCs w:val="28"/>
        </w:rPr>
        <w:t xml:space="preserve">На </w:t>
      </w:r>
      <w:r w:rsidR="00561C5C" w:rsidRPr="00596320">
        <w:rPr>
          <w:sz w:val="28"/>
          <w:szCs w:val="28"/>
        </w:rPr>
        <w:t xml:space="preserve">первом этапе </w:t>
      </w:r>
      <w:r w:rsidRPr="00596320">
        <w:rPr>
          <w:sz w:val="28"/>
          <w:szCs w:val="28"/>
        </w:rPr>
        <w:t>конкурс</w:t>
      </w:r>
      <w:r w:rsidR="00561C5C" w:rsidRPr="00596320">
        <w:rPr>
          <w:sz w:val="28"/>
          <w:szCs w:val="28"/>
        </w:rPr>
        <w:t>а</w:t>
      </w:r>
      <w:r w:rsidRPr="00596320">
        <w:rPr>
          <w:sz w:val="28"/>
          <w:szCs w:val="28"/>
        </w:rPr>
        <w:t xml:space="preserve"> </w:t>
      </w:r>
      <w:r w:rsidRPr="00F018C3">
        <w:rPr>
          <w:sz w:val="28"/>
          <w:szCs w:val="28"/>
        </w:rPr>
        <w:t>любительского чтецкого искусства</w:t>
      </w:r>
      <w:r w:rsidRPr="00F018C3">
        <w:rPr>
          <w:b/>
          <w:sz w:val="28"/>
          <w:szCs w:val="28"/>
        </w:rPr>
        <w:t xml:space="preserve"> «Слово» </w:t>
      </w:r>
      <w:r w:rsidRPr="00F018C3">
        <w:rPr>
          <w:sz w:val="28"/>
          <w:szCs w:val="28"/>
        </w:rPr>
        <w:t>жюри оценивало чтецов разного возраста по видеоматериалам в 8</w:t>
      </w:r>
      <w:r w:rsidRPr="00596320">
        <w:rPr>
          <w:sz w:val="28"/>
          <w:szCs w:val="28"/>
        </w:rPr>
        <w:t xml:space="preserve"> номинациях. Лауреаты стали участниками большого театрального праздника «Территория театра» в рамках фестиваля для взрослых театральных коллективов «Арт-</w:t>
      </w:r>
      <w:proofErr w:type="spellStart"/>
      <w:r w:rsidRPr="00596320">
        <w:rPr>
          <w:sz w:val="28"/>
          <w:szCs w:val="28"/>
        </w:rPr>
        <w:t>Сибирск</w:t>
      </w:r>
      <w:proofErr w:type="spellEnd"/>
      <w:r w:rsidRPr="00596320">
        <w:rPr>
          <w:sz w:val="28"/>
          <w:szCs w:val="28"/>
        </w:rPr>
        <w:t xml:space="preserve">», где были показаны лучшие спектакли. Это стало для юных артистов новым опытом и своеобразным мастер-классом. </w:t>
      </w:r>
    </w:p>
    <w:p w:rsidR="00303EED" w:rsidRPr="00596320" w:rsidRDefault="00303EED" w:rsidP="00303EED">
      <w:pPr>
        <w:ind w:firstLine="705"/>
        <w:jc w:val="both"/>
        <w:rPr>
          <w:sz w:val="28"/>
          <w:szCs w:val="28"/>
        </w:rPr>
      </w:pPr>
      <w:r w:rsidRPr="00596320">
        <w:rPr>
          <w:sz w:val="28"/>
          <w:szCs w:val="28"/>
        </w:rPr>
        <w:t xml:space="preserve">Самым массовым </w:t>
      </w:r>
      <w:r w:rsidR="00914126" w:rsidRPr="00596320">
        <w:rPr>
          <w:sz w:val="28"/>
          <w:szCs w:val="28"/>
        </w:rPr>
        <w:t>был</w:t>
      </w:r>
      <w:r w:rsidRPr="00596320">
        <w:rPr>
          <w:sz w:val="28"/>
          <w:szCs w:val="28"/>
        </w:rPr>
        <w:t xml:space="preserve"> </w:t>
      </w:r>
      <w:r w:rsidRPr="00F018C3">
        <w:rPr>
          <w:sz w:val="28"/>
          <w:szCs w:val="28"/>
        </w:rPr>
        <w:t xml:space="preserve">Региональный детско-юношеский конкурс хореографического творчества </w:t>
      </w:r>
      <w:r w:rsidRPr="00F018C3">
        <w:rPr>
          <w:b/>
          <w:sz w:val="28"/>
          <w:szCs w:val="28"/>
        </w:rPr>
        <w:t>«В ритме танца</w:t>
      </w:r>
      <w:r w:rsidR="00266D39" w:rsidRPr="00F018C3">
        <w:rPr>
          <w:b/>
          <w:sz w:val="28"/>
          <w:szCs w:val="28"/>
        </w:rPr>
        <w:t>».</w:t>
      </w:r>
      <w:r w:rsidR="00266D39" w:rsidRPr="00596320">
        <w:rPr>
          <w:b/>
          <w:sz w:val="28"/>
          <w:szCs w:val="28"/>
        </w:rPr>
        <w:t xml:space="preserve"> </w:t>
      </w:r>
      <w:r w:rsidRPr="00596320">
        <w:rPr>
          <w:sz w:val="28"/>
          <w:szCs w:val="28"/>
        </w:rPr>
        <w:t xml:space="preserve">Танцоры представили широкую палитру форм и жанров танцевального искусства. </w:t>
      </w:r>
      <w:r w:rsidR="00266D39" w:rsidRPr="00596320">
        <w:rPr>
          <w:sz w:val="28"/>
          <w:szCs w:val="28"/>
        </w:rPr>
        <w:t>Почти все коллективы отличаются хорошим исполнительским уровнем. Жюри отметило</w:t>
      </w:r>
      <w:r w:rsidRPr="00596320">
        <w:rPr>
          <w:sz w:val="28"/>
          <w:szCs w:val="28"/>
        </w:rPr>
        <w:t xml:space="preserve"> </w:t>
      </w:r>
      <w:r w:rsidR="00266D39" w:rsidRPr="00596320">
        <w:rPr>
          <w:sz w:val="28"/>
          <w:szCs w:val="28"/>
        </w:rPr>
        <w:t xml:space="preserve">возросший </w:t>
      </w:r>
      <w:r w:rsidRPr="00596320">
        <w:rPr>
          <w:sz w:val="28"/>
          <w:szCs w:val="28"/>
        </w:rPr>
        <w:t>интерес к народному танцу</w:t>
      </w:r>
      <w:r w:rsidR="00266D39" w:rsidRPr="00596320">
        <w:rPr>
          <w:sz w:val="28"/>
          <w:szCs w:val="28"/>
        </w:rPr>
        <w:t>: п</w:t>
      </w:r>
      <w:r w:rsidRPr="00596320">
        <w:rPr>
          <w:sz w:val="28"/>
          <w:szCs w:val="28"/>
        </w:rPr>
        <w:t xml:space="preserve">оявились </w:t>
      </w:r>
      <w:r w:rsidR="00266D39" w:rsidRPr="00596320">
        <w:rPr>
          <w:sz w:val="28"/>
          <w:szCs w:val="28"/>
        </w:rPr>
        <w:t xml:space="preserve">хорошие </w:t>
      </w:r>
      <w:r w:rsidRPr="00596320">
        <w:rPr>
          <w:sz w:val="28"/>
          <w:szCs w:val="28"/>
        </w:rPr>
        <w:t>постаново</w:t>
      </w:r>
      <w:r w:rsidR="004F65F7">
        <w:rPr>
          <w:sz w:val="28"/>
          <w:szCs w:val="28"/>
        </w:rPr>
        <w:t>чные работы национальных танцев.</w:t>
      </w:r>
      <w:r w:rsidRPr="00596320">
        <w:rPr>
          <w:sz w:val="28"/>
          <w:szCs w:val="28"/>
        </w:rPr>
        <w:t xml:space="preserve"> Лучшие коллективы были приглашены для участия в концерте «Народная филармония» на </w:t>
      </w:r>
      <w:r w:rsidR="004F65F7">
        <w:rPr>
          <w:sz w:val="28"/>
          <w:szCs w:val="28"/>
        </w:rPr>
        <w:t xml:space="preserve">одной из площадок города Новосибирска. </w:t>
      </w:r>
    </w:p>
    <w:p w:rsidR="00C329D9" w:rsidRPr="00596320" w:rsidRDefault="00303EED" w:rsidP="00C329D9">
      <w:pPr>
        <w:ind w:firstLine="705"/>
        <w:jc w:val="both"/>
        <w:rPr>
          <w:sz w:val="28"/>
          <w:szCs w:val="28"/>
        </w:rPr>
      </w:pPr>
      <w:r w:rsidRPr="00596320">
        <w:rPr>
          <w:b/>
          <w:sz w:val="28"/>
          <w:szCs w:val="28"/>
          <w:u w:val="single"/>
        </w:rPr>
        <w:lastRenderedPageBreak/>
        <w:t>Региональный детско-юношеский фестиваль творческих достижений «Адрес детства</w:t>
      </w:r>
      <w:r w:rsidR="00561C5C" w:rsidRPr="00596320">
        <w:rPr>
          <w:b/>
          <w:sz w:val="28"/>
          <w:szCs w:val="28"/>
          <w:u w:val="single"/>
        </w:rPr>
        <w:t xml:space="preserve"> – Сибирь»</w:t>
      </w:r>
      <w:r w:rsidRPr="00596320">
        <w:rPr>
          <w:b/>
          <w:sz w:val="28"/>
          <w:szCs w:val="28"/>
          <w:u w:val="single"/>
        </w:rPr>
        <w:t xml:space="preserve"> </w:t>
      </w:r>
      <w:proofErr w:type="gramStart"/>
      <w:r w:rsidR="009917DA" w:rsidRPr="00596320">
        <w:rPr>
          <w:sz w:val="28"/>
          <w:szCs w:val="28"/>
        </w:rPr>
        <w:t xml:space="preserve">объединил </w:t>
      </w:r>
      <w:r w:rsidR="00266D39" w:rsidRPr="00596320">
        <w:rPr>
          <w:sz w:val="28"/>
          <w:szCs w:val="28"/>
        </w:rPr>
        <w:t xml:space="preserve">около </w:t>
      </w:r>
      <w:r w:rsidR="00561C5C" w:rsidRPr="00596320">
        <w:rPr>
          <w:sz w:val="28"/>
          <w:szCs w:val="28"/>
        </w:rPr>
        <w:t xml:space="preserve">2 </w:t>
      </w:r>
      <w:r w:rsidR="009917DA" w:rsidRPr="00596320">
        <w:rPr>
          <w:sz w:val="28"/>
          <w:szCs w:val="28"/>
        </w:rPr>
        <w:t>тысяч участников и стал</w:t>
      </w:r>
      <w:proofErr w:type="gramEnd"/>
      <w:r w:rsidR="009917DA" w:rsidRPr="00596320">
        <w:rPr>
          <w:sz w:val="28"/>
          <w:szCs w:val="28"/>
        </w:rPr>
        <w:t xml:space="preserve"> масштабным смотром </w:t>
      </w:r>
      <w:r w:rsidR="00CF3EAD" w:rsidRPr="00596320">
        <w:rPr>
          <w:sz w:val="28"/>
          <w:szCs w:val="28"/>
        </w:rPr>
        <w:t xml:space="preserve">творческих сил </w:t>
      </w:r>
      <w:r w:rsidR="00F230C6" w:rsidRPr="00596320">
        <w:rPr>
          <w:sz w:val="28"/>
          <w:szCs w:val="28"/>
        </w:rPr>
        <w:t xml:space="preserve">среди детей </w:t>
      </w:r>
      <w:r w:rsidR="0076440F" w:rsidRPr="00596320">
        <w:rPr>
          <w:sz w:val="28"/>
          <w:szCs w:val="28"/>
        </w:rPr>
        <w:t>и молодежи</w:t>
      </w:r>
      <w:r w:rsidR="009917DA" w:rsidRPr="00596320">
        <w:rPr>
          <w:sz w:val="28"/>
          <w:szCs w:val="28"/>
        </w:rPr>
        <w:t>, который позволил определить векторы развития</w:t>
      </w:r>
      <w:r w:rsidR="00F230C6" w:rsidRPr="00596320">
        <w:rPr>
          <w:sz w:val="28"/>
          <w:szCs w:val="28"/>
        </w:rPr>
        <w:t xml:space="preserve"> каждого жанра на т</w:t>
      </w:r>
      <w:r w:rsidR="009917DA" w:rsidRPr="00596320">
        <w:rPr>
          <w:sz w:val="28"/>
          <w:szCs w:val="28"/>
        </w:rPr>
        <w:t xml:space="preserve">ерритории Новосибирской области и сформировать цели и задачи на предстоящий 2022 год. </w:t>
      </w:r>
    </w:p>
    <w:p w:rsidR="00C04E14" w:rsidRPr="00596320" w:rsidRDefault="00914126" w:rsidP="00C04E14">
      <w:pPr>
        <w:pStyle w:val="a3"/>
        <w:spacing w:before="0" w:beforeAutospacing="0" w:after="0" w:afterAutospacing="0"/>
        <w:ind w:firstLine="708"/>
        <w:jc w:val="both"/>
        <w:rPr>
          <w:sz w:val="28"/>
          <w:szCs w:val="28"/>
        </w:rPr>
      </w:pPr>
      <w:proofErr w:type="gramStart"/>
      <w:r w:rsidRPr="00596320">
        <w:rPr>
          <w:sz w:val="28"/>
          <w:szCs w:val="28"/>
        </w:rPr>
        <w:t xml:space="preserve">Уже 25 лет </w:t>
      </w:r>
      <w:r w:rsidRPr="00596320">
        <w:rPr>
          <w:b/>
          <w:sz w:val="28"/>
          <w:szCs w:val="28"/>
          <w:u w:val="single"/>
        </w:rPr>
        <w:t>Региональная творческая мастерская для одарённых детей «Лад»</w:t>
      </w:r>
      <w:r w:rsidRPr="00596320">
        <w:rPr>
          <w:sz w:val="28"/>
          <w:szCs w:val="28"/>
          <w:u w:val="single"/>
        </w:rPr>
        <w:t xml:space="preserve"> </w:t>
      </w:r>
      <w:r w:rsidRPr="00596320">
        <w:rPr>
          <w:sz w:val="28"/>
          <w:szCs w:val="28"/>
        </w:rPr>
        <w:t xml:space="preserve">решает вопросы выявления одарённых детей и их педагогического сопровождения, популяризации вокального жанра и расширения </w:t>
      </w:r>
      <w:proofErr w:type="spellStart"/>
      <w:r w:rsidRPr="00596320">
        <w:rPr>
          <w:sz w:val="28"/>
          <w:szCs w:val="28"/>
        </w:rPr>
        <w:t>слушательской</w:t>
      </w:r>
      <w:proofErr w:type="spellEnd"/>
      <w:r w:rsidRPr="00596320">
        <w:rPr>
          <w:sz w:val="28"/>
          <w:szCs w:val="28"/>
        </w:rPr>
        <w:t xml:space="preserve"> аудитории </w:t>
      </w:r>
      <w:r w:rsidR="00C04E14" w:rsidRPr="00596320">
        <w:rPr>
          <w:sz w:val="28"/>
          <w:szCs w:val="28"/>
        </w:rPr>
        <w:t xml:space="preserve">на территории НСО и Сибирского региона,. </w:t>
      </w:r>
      <w:r w:rsidRPr="00596320">
        <w:rPr>
          <w:sz w:val="28"/>
          <w:szCs w:val="28"/>
        </w:rPr>
        <w:t xml:space="preserve">На эстрадном и народном отделениях </w:t>
      </w:r>
      <w:r w:rsidR="00C04E14" w:rsidRPr="00596320">
        <w:rPr>
          <w:sz w:val="28"/>
          <w:szCs w:val="28"/>
        </w:rPr>
        <w:t>мастерской постоянно занимаются 25-28 юных вокалистов</w:t>
      </w:r>
      <w:r w:rsidRPr="00596320">
        <w:rPr>
          <w:sz w:val="28"/>
          <w:szCs w:val="28"/>
        </w:rPr>
        <w:t>.</w:t>
      </w:r>
      <w:proofErr w:type="gramEnd"/>
      <w:r w:rsidR="00C04E14" w:rsidRPr="00596320">
        <w:rPr>
          <w:sz w:val="28"/>
          <w:szCs w:val="28"/>
        </w:rPr>
        <w:t xml:space="preserve"> Итогом работы «Лад</w:t>
      </w:r>
      <w:r w:rsidRPr="00596320">
        <w:rPr>
          <w:sz w:val="28"/>
          <w:szCs w:val="28"/>
        </w:rPr>
        <w:t>а</w:t>
      </w:r>
      <w:r w:rsidR="00C04E14" w:rsidRPr="00596320">
        <w:rPr>
          <w:sz w:val="28"/>
          <w:szCs w:val="28"/>
        </w:rPr>
        <w:t xml:space="preserve">» в 2021 году стали два отчетных концерта, которые </w:t>
      </w:r>
      <w:r w:rsidRPr="00596320">
        <w:rPr>
          <w:sz w:val="28"/>
          <w:szCs w:val="28"/>
        </w:rPr>
        <w:t>прошли на разных площадках Новосибирска и собрали полные залы зрителей.</w:t>
      </w:r>
    </w:p>
    <w:p w:rsidR="00D61D0A" w:rsidRPr="00596320" w:rsidRDefault="00D61D0A" w:rsidP="00D61D0A">
      <w:pPr>
        <w:ind w:firstLine="708"/>
        <w:jc w:val="both"/>
        <w:rPr>
          <w:bCs/>
          <w:sz w:val="28"/>
          <w:szCs w:val="28"/>
        </w:rPr>
      </w:pPr>
      <w:r w:rsidRPr="00596320">
        <w:rPr>
          <w:sz w:val="28"/>
          <w:szCs w:val="28"/>
        </w:rPr>
        <w:t xml:space="preserve">Дом народного творчества завершил год детским </w:t>
      </w:r>
      <w:r w:rsidRPr="00596320">
        <w:rPr>
          <w:b/>
          <w:bCs/>
          <w:sz w:val="28"/>
          <w:szCs w:val="28"/>
          <w:u w:val="single"/>
        </w:rPr>
        <w:t>конкурсом рисунков «Я и народное творчество</w:t>
      </w:r>
      <w:r w:rsidR="00914126" w:rsidRPr="00596320">
        <w:rPr>
          <w:bCs/>
          <w:sz w:val="28"/>
          <w:szCs w:val="28"/>
        </w:rPr>
        <w:t xml:space="preserve">», который проходил </w:t>
      </w:r>
      <w:r w:rsidRPr="00596320">
        <w:rPr>
          <w:bCs/>
          <w:sz w:val="28"/>
          <w:szCs w:val="28"/>
        </w:rPr>
        <w:t>в социальных сетях</w:t>
      </w:r>
      <w:r w:rsidR="00914126" w:rsidRPr="00596320">
        <w:rPr>
          <w:bCs/>
          <w:sz w:val="28"/>
          <w:szCs w:val="28"/>
        </w:rPr>
        <w:t xml:space="preserve"> и </w:t>
      </w:r>
      <w:r w:rsidRPr="00596320">
        <w:rPr>
          <w:bCs/>
          <w:sz w:val="28"/>
          <w:szCs w:val="28"/>
        </w:rPr>
        <w:t xml:space="preserve">собрал более 400 участников. Победителями в различных номинациях стали более 140 ребят. Лучшие конкурсные материалы публиковались в официальной группе </w:t>
      </w:r>
      <w:proofErr w:type="spellStart"/>
      <w:r w:rsidRPr="00596320">
        <w:rPr>
          <w:bCs/>
          <w:sz w:val="28"/>
          <w:szCs w:val="28"/>
        </w:rPr>
        <w:t>ВКонтакте</w:t>
      </w:r>
      <w:proofErr w:type="spellEnd"/>
      <w:r w:rsidRPr="00596320">
        <w:rPr>
          <w:bCs/>
          <w:sz w:val="28"/>
          <w:szCs w:val="28"/>
        </w:rPr>
        <w:t>. Для всех участников конкурса в 2022 запланирован мастер-класс по живописи и рисунку от профессионального художника. Самыми яркими работами будет проиллюстрирован </w:t>
      </w:r>
      <w:r w:rsidR="00B67FE3" w:rsidRPr="00596320">
        <w:rPr>
          <w:bCs/>
          <w:sz w:val="28"/>
          <w:szCs w:val="28"/>
        </w:rPr>
        <w:t xml:space="preserve">календарь </w:t>
      </w:r>
      <w:r w:rsidR="002B6A71" w:rsidRPr="00596320">
        <w:rPr>
          <w:bCs/>
          <w:sz w:val="28"/>
          <w:szCs w:val="28"/>
        </w:rPr>
        <w:t xml:space="preserve">учреждения </w:t>
      </w:r>
      <w:r w:rsidRPr="00596320">
        <w:rPr>
          <w:bCs/>
          <w:sz w:val="28"/>
          <w:szCs w:val="28"/>
        </w:rPr>
        <w:t xml:space="preserve">на 2023 год. </w:t>
      </w:r>
    </w:p>
    <w:p w:rsidR="009917DA" w:rsidRPr="00596320" w:rsidRDefault="009917DA" w:rsidP="00C329D9">
      <w:pPr>
        <w:ind w:firstLine="705"/>
        <w:jc w:val="both"/>
        <w:rPr>
          <w:sz w:val="28"/>
          <w:szCs w:val="28"/>
        </w:rPr>
      </w:pPr>
    </w:p>
    <w:p w:rsidR="00B62011" w:rsidRPr="00596320" w:rsidRDefault="00BB208C" w:rsidP="00C75FC7">
      <w:pPr>
        <w:jc w:val="center"/>
        <w:rPr>
          <w:b/>
          <w:sz w:val="28"/>
          <w:szCs w:val="28"/>
        </w:rPr>
      </w:pPr>
      <w:r w:rsidRPr="00596320">
        <w:rPr>
          <w:b/>
          <w:sz w:val="28"/>
          <w:szCs w:val="28"/>
          <w:lang w:val="en-US"/>
        </w:rPr>
        <w:t>III</w:t>
      </w:r>
      <w:r w:rsidR="00B62011" w:rsidRPr="00596320">
        <w:rPr>
          <w:b/>
          <w:sz w:val="28"/>
          <w:szCs w:val="28"/>
        </w:rPr>
        <w:t>.</w:t>
      </w:r>
      <w:r w:rsidR="00451C9E" w:rsidRPr="00596320">
        <w:rPr>
          <w:b/>
          <w:sz w:val="28"/>
          <w:szCs w:val="28"/>
          <w:u w:val="single"/>
        </w:rPr>
        <w:t xml:space="preserve">Развитие самодеятельного художественного </w:t>
      </w:r>
      <w:r w:rsidR="009B2A2F" w:rsidRPr="00596320">
        <w:rPr>
          <w:b/>
          <w:sz w:val="28"/>
          <w:szCs w:val="28"/>
          <w:u w:val="single"/>
        </w:rPr>
        <w:t>творчества</w:t>
      </w:r>
    </w:p>
    <w:p w:rsidR="00B62011" w:rsidRPr="00596320" w:rsidRDefault="00B62011" w:rsidP="00C75FC7">
      <w:pPr>
        <w:pStyle w:val="a3"/>
        <w:spacing w:before="0" w:beforeAutospacing="0" w:after="0" w:afterAutospacing="0" w:line="240" w:lineRule="atLeast"/>
        <w:ind w:left="1428"/>
        <w:jc w:val="both"/>
        <w:textAlignment w:val="baseline"/>
        <w:rPr>
          <w:b/>
          <w:sz w:val="28"/>
          <w:szCs w:val="28"/>
          <w:u w:val="single"/>
        </w:rPr>
      </w:pPr>
    </w:p>
    <w:p w:rsidR="005C2FC0" w:rsidRPr="00596320" w:rsidRDefault="00451C9E" w:rsidP="005C2FC0">
      <w:pPr>
        <w:ind w:firstLine="720"/>
        <w:jc w:val="both"/>
        <w:rPr>
          <w:sz w:val="28"/>
          <w:szCs w:val="28"/>
        </w:rPr>
      </w:pPr>
      <w:r w:rsidRPr="00596320">
        <w:rPr>
          <w:sz w:val="28"/>
          <w:szCs w:val="28"/>
        </w:rPr>
        <w:t xml:space="preserve">Основной задачей самодеятельного художественного творчества является развитие социального и творческого потенциала личности, организации различных форм досуга и отдыха. </w:t>
      </w:r>
      <w:r w:rsidR="005C2FC0" w:rsidRPr="00596320">
        <w:rPr>
          <w:sz w:val="28"/>
          <w:szCs w:val="28"/>
        </w:rPr>
        <w:t>Фестивальные и конкурсные акции, проводимые Домом народного творчества, становятся хорошей платформой для роста активности и мастерства самодеятельных творческих коллективов и яркими культурными событиями города и области.</w:t>
      </w:r>
      <w:r w:rsidR="00EF5199" w:rsidRPr="00596320">
        <w:rPr>
          <w:sz w:val="28"/>
          <w:szCs w:val="28"/>
        </w:rPr>
        <w:t xml:space="preserve"> </w:t>
      </w:r>
    </w:p>
    <w:p w:rsidR="00EF5199" w:rsidRPr="00596320" w:rsidRDefault="00EF5199" w:rsidP="00EF5199">
      <w:pPr>
        <w:ind w:firstLine="708"/>
        <w:jc w:val="both"/>
        <w:rPr>
          <w:sz w:val="28"/>
          <w:szCs w:val="28"/>
        </w:rPr>
      </w:pPr>
      <w:r w:rsidRPr="00596320">
        <w:rPr>
          <w:sz w:val="28"/>
          <w:szCs w:val="28"/>
        </w:rPr>
        <w:t xml:space="preserve">В непростых условиях 2020-2021 годов удалось сохранить все коллективы художественной самодеятельности Новосибирской области. </w:t>
      </w:r>
      <w:r w:rsidR="004F4DB7" w:rsidRPr="00596320">
        <w:rPr>
          <w:sz w:val="28"/>
          <w:szCs w:val="28"/>
        </w:rPr>
        <w:t>Активное участие в конкурсах и фестивалях различног</w:t>
      </w:r>
      <w:r w:rsidR="004F4DB7">
        <w:rPr>
          <w:sz w:val="28"/>
          <w:szCs w:val="28"/>
        </w:rPr>
        <w:t>о уровня даёт хороший результат: у</w:t>
      </w:r>
      <w:r w:rsidRPr="00596320">
        <w:rPr>
          <w:sz w:val="28"/>
          <w:szCs w:val="28"/>
        </w:rPr>
        <w:t xml:space="preserve">лучшается качество и результат творческой работы, исполнительское мастерство. </w:t>
      </w:r>
    </w:p>
    <w:p w:rsidR="001525DD" w:rsidRPr="00596320" w:rsidRDefault="006C4BE4" w:rsidP="006C4BE4">
      <w:pPr>
        <w:ind w:firstLine="709"/>
        <w:jc w:val="both"/>
        <w:rPr>
          <w:rFonts w:eastAsia="Calibri"/>
          <w:bCs/>
          <w:sz w:val="28"/>
          <w:szCs w:val="28"/>
          <w:lang w:eastAsia="en-US"/>
        </w:rPr>
      </w:pPr>
      <w:r w:rsidRPr="00596320">
        <w:rPr>
          <w:sz w:val="28"/>
          <w:szCs w:val="28"/>
        </w:rPr>
        <w:t xml:space="preserve"> </w:t>
      </w:r>
      <w:r w:rsidR="00C318F2" w:rsidRPr="00596320">
        <w:rPr>
          <w:sz w:val="28"/>
          <w:szCs w:val="28"/>
        </w:rPr>
        <w:t xml:space="preserve">Одной из главных задач </w:t>
      </w:r>
      <w:r w:rsidR="001525DD" w:rsidRPr="00596320">
        <w:rPr>
          <w:sz w:val="28"/>
          <w:szCs w:val="28"/>
        </w:rPr>
        <w:t>Р</w:t>
      </w:r>
      <w:r w:rsidR="00C318F2" w:rsidRPr="00596320">
        <w:rPr>
          <w:sz w:val="28"/>
          <w:szCs w:val="28"/>
        </w:rPr>
        <w:t>егионального</w:t>
      </w:r>
      <w:r w:rsidR="001525DD" w:rsidRPr="00596320">
        <w:rPr>
          <w:sz w:val="28"/>
          <w:szCs w:val="28"/>
        </w:rPr>
        <w:t xml:space="preserve"> конкурс</w:t>
      </w:r>
      <w:r w:rsidR="00C318F2" w:rsidRPr="00596320">
        <w:rPr>
          <w:sz w:val="28"/>
          <w:szCs w:val="28"/>
        </w:rPr>
        <w:t>а</w:t>
      </w:r>
      <w:r w:rsidR="001525DD" w:rsidRPr="00596320">
        <w:rPr>
          <w:sz w:val="28"/>
          <w:szCs w:val="28"/>
        </w:rPr>
        <w:t xml:space="preserve"> творческих достижений</w:t>
      </w:r>
      <w:r w:rsidR="001525DD" w:rsidRPr="00596320">
        <w:rPr>
          <w:rFonts w:eastAsia="Calibri"/>
          <w:b/>
          <w:bCs/>
          <w:sz w:val="28"/>
          <w:szCs w:val="28"/>
          <w:lang w:eastAsia="en-US"/>
        </w:rPr>
        <w:t xml:space="preserve"> руководителей </w:t>
      </w:r>
      <w:r w:rsidR="00C318F2" w:rsidRPr="00596320">
        <w:rPr>
          <w:rFonts w:eastAsia="Calibri"/>
          <w:b/>
          <w:bCs/>
          <w:sz w:val="28"/>
          <w:szCs w:val="28"/>
          <w:lang w:eastAsia="en-US"/>
        </w:rPr>
        <w:t>самодеятельных коллективов Новосибирской области «Народное признание</w:t>
      </w:r>
      <w:r w:rsidR="00CE43C0" w:rsidRPr="00596320">
        <w:rPr>
          <w:rFonts w:eastAsia="Calibri"/>
          <w:b/>
          <w:bCs/>
          <w:sz w:val="28"/>
          <w:szCs w:val="28"/>
          <w:lang w:eastAsia="en-US"/>
        </w:rPr>
        <w:t xml:space="preserve"> </w:t>
      </w:r>
      <w:r w:rsidR="00C318F2" w:rsidRPr="00596320">
        <w:rPr>
          <w:rFonts w:eastAsia="Calibri"/>
          <w:sz w:val="28"/>
          <w:szCs w:val="28"/>
        </w:rPr>
        <w:t>стало представление личного вклада руководителя самодеятельного</w:t>
      </w:r>
      <w:r w:rsidR="004F4DB7">
        <w:rPr>
          <w:rFonts w:eastAsia="Calibri"/>
          <w:sz w:val="28"/>
          <w:szCs w:val="28"/>
        </w:rPr>
        <w:t xml:space="preserve"> </w:t>
      </w:r>
      <w:r w:rsidR="00C318F2" w:rsidRPr="00596320">
        <w:rPr>
          <w:rFonts w:eastAsia="Calibri"/>
          <w:sz w:val="28"/>
          <w:szCs w:val="28"/>
        </w:rPr>
        <w:t xml:space="preserve">коллектива в развитие сферы народного творчества региона. </w:t>
      </w:r>
      <w:r w:rsidR="00863154" w:rsidRPr="00596320">
        <w:rPr>
          <w:rFonts w:eastAsia="Calibri"/>
          <w:bCs/>
          <w:sz w:val="28"/>
          <w:szCs w:val="28"/>
          <w:lang w:eastAsia="en-US"/>
        </w:rPr>
        <w:t>Долгосрочный проект начался в 2020 году, а завершился финальным концертом и награ</w:t>
      </w:r>
      <w:r w:rsidR="007403E2" w:rsidRPr="00596320">
        <w:rPr>
          <w:rFonts w:eastAsia="Calibri"/>
          <w:bCs/>
          <w:sz w:val="28"/>
          <w:szCs w:val="28"/>
          <w:lang w:eastAsia="en-US"/>
        </w:rPr>
        <w:t xml:space="preserve">ждением победителей </w:t>
      </w:r>
      <w:r w:rsidR="00CE43C0" w:rsidRPr="00596320">
        <w:rPr>
          <w:rFonts w:eastAsia="Calibri"/>
          <w:bCs/>
          <w:sz w:val="28"/>
          <w:szCs w:val="28"/>
          <w:lang w:eastAsia="en-US"/>
        </w:rPr>
        <w:t xml:space="preserve">в феврале </w:t>
      </w:r>
      <w:r w:rsidR="00863154" w:rsidRPr="00596320">
        <w:rPr>
          <w:rFonts w:eastAsia="Calibri"/>
          <w:bCs/>
          <w:sz w:val="28"/>
          <w:szCs w:val="28"/>
          <w:lang w:eastAsia="en-US"/>
        </w:rPr>
        <w:t>2021 года на сцене ДК Родина г.</w:t>
      </w:r>
      <w:r w:rsidR="00397311" w:rsidRPr="00596320">
        <w:rPr>
          <w:rFonts w:eastAsia="Calibri"/>
          <w:bCs/>
          <w:sz w:val="28"/>
          <w:szCs w:val="28"/>
          <w:lang w:eastAsia="en-US"/>
        </w:rPr>
        <w:t xml:space="preserve"> </w:t>
      </w:r>
      <w:proofErr w:type="gramStart"/>
      <w:r w:rsidR="00863154" w:rsidRPr="00596320">
        <w:rPr>
          <w:rFonts w:eastAsia="Calibri"/>
          <w:bCs/>
          <w:sz w:val="28"/>
          <w:szCs w:val="28"/>
          <w:lang w:eastAsia="en-US"/>
        </w:rPr>
        <w:t>Болотное</w:t>
      </w:r>
      <w:proofErr w:type="gramEnd"/>
      <w:r w:rsidR="00863154" w:rsidRPr="00596320">
        <w:rPr>
          <w:rFonts w:eastAsia="Calibri"/>
          <w:bCs/>
          <w:sz w:val="28"/>
          <w:szCs w:val="28"/>
          <w:lang w:eastAsia="en-US"/>
        </w:rPr>
        <w:t xml:space="preserve">. </w:t>
      </w:r>
      <w:r w:rsidR="007403E2" w:rsidRPr="00596320">
        <w:rPr>
          <w:rFonts w:eastAsia="Calibri"/>
          <w:sz w:val="28"/>
          <w:szCs w:val="28"/>
        </w:rPr>
        <w:t>Руководители творческих коллективов разных жанров, удостоенных звания «народный/образцовый самодеятельный коллектив»,</w:t>
      </w:r>
      <w:r w:rsidR="00A66817" w:rsidRPr="00596320">
        <w:rPr>
          <w:rFonts w:eastAsia="Calibri"/>
          <w:sz w:val="28"/>
          <w:szCs w:val="28"/>
        </w:rPr>
        <w:t xml:space="preserve"> пре</w:t>
      </w:r>
      <w:r w:rsidR="003758C4" w:rsidRPr="00596320">
        <w:rPr>
          <w:rFonts w:eastAsia="Calibri"/>
          <w:sz w:val="28"/>
          <w:szCs w:val="28"/>
        </w:rPr>
        <w:t xml:space="preserve">дставляли </w:t>
      </w:r>
      <w:r w:rsidR="00A66817" w:rsidRPr="00596320">
        <w:rPr>
          <w:rFonts w:eastAsia="Calibri"/>
          <w:sz w:val="28"/>
          <w:szCs w:val="28"/>
        </w:rPr>
        <w:t>свои работы в</w:t>
      </w:r>
      <w:r w:rsidR="007403E2" w:rsidRPr="00596320">
        <w:rPr>
          <w:rFonts w:eastAsia="Calibri"/>
          <w:sz w:val="28"/>
          <w:szCs w:val="28"/>
        </w:rPr>
        <w:t xml:space="preserve"> трех номинациях конкурса: </w:t>
      </w:r>
      <w:r w:rsidR="007403E2" w:rsidRPr="00596320">
        <w:rPr>
          <w:rFonts w:eastAsia="Calibri"/>
          <w:b/>
          <w:sz w:val="28"/>
          <w:szCs w:val="28"/>
        </w:rPr>
        <w:t>«</w:t>
      </w:r>
      <w:r w:rsidR="007403E2" w:rsidRPr="00596320">
        <w:rPr>
          <w:rFonts w:eastAsia="Calibri"/>
          <w:sz w:val="28"/>
          <w:szCs w:val="28"/>
        </w:rPr>
        <w:t>Любите ли вы театр?..», «В танце жизнь моя», «Когда поет моя душа».</w:t>
      </w:r>
    </w:p>
    <w:p w:rsidR="0021642A" w:rsidRPr="00596320" w:rsidRDefault="005131B0" w:rsidP="0053310F">
      <w:pPr>
        <w:ind w:firstLine="708"/>
        <w:jc w:val="both"/>
        <w:rPr>
          <w:rFonts w:eastAsia="Calibri"/>
          <w:bCs/>
          <w:sz w:val="28"/>
          <w:szCs w:val="28"/>
          <w:lang w:eastAsia="en-US"/>
        </w:rPr>
      </w:pPr>
      <w:r w:rsidRPr="00596320">
        <w:rPr>
          <w:rFonts w:eastAsia="Calibri"/>
          <w:bCs/>
          <w:sz w:val="28"/>
          <w:szCs w:val="28"/>
          <w:lang w:eastAsia="en-US"/>
        </w:rPr>
        <w:lastRenderedPageBreak/>
        <w:t>Проект позволил</w:t>
      </w:r>
      <w:r w:rsidR="00C43FBA" w:rsidRPr="00596320">
        <w:rPr>
          <w:rFonts w:eastAsia="Calibri"/>
          <w:bCs/>
          <w:sz w:val="28"/>
          <w:szCs w:val="28"/>
          <w:lang w:eastAsia="en-US"/>
        </w:rPr>
        <w:t xml:space="preserve"> представить региону творчество коллективов в новом формате. С целью стимулирования и поощрения творческой деятельности руководителей самодеятельных коллективов региона и повышения престижа профессии работника культуры было принято решение проводить конкурс «Народное признание» один раз в пять лет. </w:t>
      </w:r>
    </w:p>
    <w:p w:rsidR="0053310F" w:rsidRPr="00596320" w:rsidRDefault="00367F99" w:rsidP="0053310F">
      <w:pPr>
        <w:ind w:firstLine="708"/>
        <w:jc w:val="both"/>
        <w:rPr>
          <w:rFonts w:eastAsia="Calibri"/>
          <w:bCs/>
          <w:sz w:val="28"/>
          <w:szCs w:val="28"/>
          <w:lang w:eastAsia="en-US"/>
        </w:rPr>
      </w:pPr>
      <w:r w:rsidRPr="00596320">
        <w:rPr>
          <w:rFonts w:eastAsia="Calibri"/>
          <w:bCs/>
          <w:sz w:val="28"/>
          <w:szCs w:val="28"/>
          <w:lang w:eastAsia="en-US"/>
        </w:rPr>
        <w:t>Три года назад</w:t>
      </w:r>
      <w:r w:rsidRPr="00596320">
        <w:rPr>
          <w:rFonts w:eastAsia="Calibri"/>
          <w:b/>
          <w:bCs/>
          <w:sz w:val="28"/>
          <w:szCs w:val="28"/>
          <w:lang w:eastAsia="en-US"/>
        </w:rPr>
        <w:t xml:space="preserve"> </w:t>
      </w:r>
      <w:r w:rsidRPr="00596320">
        <w:rPr>
          <w:rFonts w:eastAsia="Calibri"/>
          <w:bCs/>
          <w:sz w:val="28"/>
          <w:szCs w:val="28"/>
          <w:lang w:eastAsia="en-US"/>
        </w:rPr>
        <w:t>заявил о</w:t>
      </w:r>
      <w:r w:rsidRPr="00596320">
        <w:rPr>
          <w:rFonts w:eastAsia="Calibri"/>
          <w:b/>
          <w:bCs/>
          <w:sz w:val="28"/>
          <w:szCs w:val="28"/>
          <w:lang w:eastAsia="en-US"/>
        </w:rPr>
        <w:t xml:space="preserve"> </w:t>
      </w:r>
      <w:r w:rsidRPr="004F4DB7">
        <w:rPr>
          <w:rFonts w:eastAsia="Calibri"/>
          <w:bCs/>
          <w:sz w:val="28"/>
          <w:szCs w:val="28"/>
          <w:lang w:eastAsia="en-US"/>
        </w:rPr>
        <w:t>себе т</w:t>
      </w:r>
      <w:r w:rsidR="00944035" w:rsidRPr="00596320">
        <w:rPr>
          <w:rFonts w:eastAsia="Calibri"/>
          <w:bCs/>
          <w:sz w:val="28"/>
          <w:szCs w:val="28"/>
          <w:lang w:eastAsia="en-US"/>
        </w:rPr>
        <w:t>ворческий проект</w:t>
      </w:r>
      <w:r w:rsidR="00944035" w:rsidRPr="00596320">
        <w:rPr>
          <w:rFonts w:eastAsia="Calibri"/>
          <w:b/>
          <w:bCs/>
          <w:sz w:val="28"/>
          <w:szCs w:val="28"/>
          <w:lang w:eastAsia="en-US"/>
        </w:rPr>
        <w:t xml:space="preserve"> «Народная филармония</w:t>
      </w:r>
      <w:r w:rsidR="0012241D" w:rsidRPr="00596320">
        <w:rPr>
          <w:rFonts w:eastAsia="Calibri"/>
          <w:b/>
          <w:bCs/>
          <w:sz w:val="28"/>
          <w:szCs w:val="28"/>
          <w:lang w:eastAsia="en-US"/>
        </w:rPr>
        <w:t>»</w:t>
      </w:r>
      <w:r w:rsidRPr="00596320">
        <w:rPr>
          <w:rFonts w:eastAsia="Calibri"/>
          <w:bCs/>
          <w:sz w:val="28"/>
          <w:szCs w:val="28"/>
          <w:lang w:eastAsia="en-US"/>
        </w:rPr>
        <w:t xml:space="preserve">, главной целью которого является знакомство жителей Новосибирской области с золотым фондом народной культуры региона. </w:t>
      </w:r>
      <w:r w:rsidR="0012241D" w:rsidRPr="00596320">
        <w:rPr>
          <w:rFonts w:eastAsia="Calibri"/>
          <w:bCs/>
          <w:sz w:val="28"/>
          <w:szCs w:val="28"/>
          <w:lang w:eastAsia="en-US"/>
        </w:rPr>
        <w:t>С тех пор концертные программы лучших коллективов художественной самодеятельности</w:t>
      </w:r>
      <w:r w:rsidRPr="00596320">
        <w:rPr>
          <w:rFonts w:eastAsia="Calibri"/>
          <w:bCs/>
          <w:sz w:val="28"/>
          <w:szCs w:val="28"/>
          <w:lang w:eastAsia="en-US"/>
        </w:rPr>
        <w:t xml:space="preserve"> </w:t>
      </w:r>
      <w:r w:rsidR="000D2A5A" w:rsidRPr="00596320">
        <w:rPr>
          <w:rFonts w:eastAsia="Calibri"/>
          <w:bCs/>
          <w:sz w:val="28"/>
          <w:szCs w:val="28"/>
          <w:lang w:eastAsia="en-US"/>
        </w:rPr>
        <w:t>ежегодно собира</w:t>
      </w:r>
      <w:r w:rsidRPr="00596320">
        <w:rPr>
          <w:rFonts w:eastAsia="Calibri"/>
          <w:bCs/>
          <w:sz w:val="28"/>
          <w:szCs w:val="28"/>
          <w:lang w:eastAsia="en-US"/>
        </w:rPr>
        <w:t>ют</w:t>
      </w:r>
      <w:r w:rsidR="0012241D" w:rsidRPr="00596320">
        <w:rPr>
          <w:rFonts w:eastAsia="Calibri"/>
          <w:bCs/>
          <w:sz w:val="28"/>
          <w:szCs w:val="28"/>
          <w:lang w:eastAsia="en-US"/>
        </w:rPr>
        <w:t xml:space="preserve"> </w:t>
      </w:r>
      <w:r w:rsidRPr="00596320">
        <w:rPr>
          <w:rFonts w:eastAsia="Calibri"/>
          <w:bCs/>
          <w:sz w:val="28"/>
          <w:szCs w:val="28"/>
          <w:lang w:eastAsia="en-US"/>
        </w:rPr>
        <w:t xml:space="preserve">аншлаги. </w:t>
      </w:r>
      <w:r w:rsidR="004A6EEB" w:rsidRPr="00596320">
        <w:rPr>
          <w:rFonts w:eastAsia="Calibri"/>
          <w:bCs/>
          <w:sz w:val="28"/>
          <w:szCs w:val="28"/>
          <w:lang w:eastAsia="en-US"/>
        </w:rPr>
        <w:t>В 2021 году в рамках проекта состоя</w:t>
      </w:r>
      <w:r w:rsidRPr="00596320">
        <w:rPr>
          <w:rFonts w:eastAsia="Calibri"/>
          <w:bCs/>
          <w:sz w:val="28"/>
          <w:szCs w:val="28"/>
          <w:lang w:eastAsia="en-US"/>
        </w:rPr>
        <w:t xml:space="preserve">лось два концерта. В Новосибирске выступили хореографические и вокальные коллективы, </w:t>
      </w:r>
      <w:r w:rsidR="000D2A5A" w:rsidRPr="00596320">
        <w:rPr>
          <w:rFonts w:eastAsia="Calibri"/>
          <w:bCs/>
          <w:sz w:val="28"/>
          <w:szCs w:val="28"/>
          <w:lang w:eastAsia="en-US"/>
        </w:rPr>
        <w:t>удостоен</w:t>
      </w:r>
      <w:r w:rsidR="008E05AF" w:rsidRPr="00596320">
        <w:rPr>
          <w:rFonts w:eastAsia="Calibri"/>
          <w:bCs/>
          <w:sz w:val="28"/>
          <w:szCs w:val="28"/>
          <w:lang w:eastAsia="en-US"/>
        </w:rPr>
        <w:t>ные</w:t>
      </w:r>
      <w:r w:rsidR="000D2A5A" w:rsidRPr="00596320">
        <w:rPr>
          <w:rFonts w:eastAsia="Calibri"/>
          <w:bCs/>
          <w:sz w:val="28"/>
          <w:szCs w:val="28"/>
          <w:lang w:eastAsia="en-US"/>
        </w:rPr>
        <w:t xml:space="preserve"> звани</w:t>
      </w:r>
      <w:r w:rsidRPr="00596320">
        <w:rPr>
          <w:rFonts w:eastAsia="Calibri"/>
          <w:bCs/>
          <w:sz w:val="28"/>
          <w:szCs w:val="28"/>
          <w:lang w:eastAsia="en-US"/>
        </w:rPr>
        <w:t>я</w:t>
      </w:r>
      <w:r w:rsidR="004A6EEB" w:rsidRPr="00596320">
        <w:rPr>
          <w:rFonts w:eastAsia="Calibri"/>
          <w:bCs/>
          <w:sz w:val="28"/>
          <w:szCs w:val="28"/>
          <w:lang w:eastAsia="en-US"/>
        </w:rPr>
        <w:t xml:space="preserve"> </w:t>
      </w:r>
      <w:r w:rsidR="000D2A5A" w:rsidRPr="00596320">
        <w:rPr>
          <w:rFonts w:eastAsia="Calibri"/>
          <w:bCs/>
          <w:sz w:val="28"/>
          <w:szCs w:val="28"/>
          <w:lang w:eastAsia="en-US"/>
        </w:rPr>
        <w:t>«з</w:t>
      </w:r>
      <w:r w:rsidR="00356592" w:rsidRPr="00596320">
        <w:rPr>
          <w:rFonts w:eastAsia="Calibri"/>
          <w:bCs/>
          <w:sz w:val="28"/>
          <w:szCs w:val="28"/>
          <w:lang w:eastAsia="en-US"/>
        </w:rPr>
        <w:t>аслуженный коллектив народного творчества»</w:t>
      </w:r>
      <w:r w:rsidR="000D2A5A" w:rsidRPr="00596320">
        <w:rPr>
          <w:rFonts w:eastAsia="Calibri"/>
          <w:bCs/>
          <w:sz w:val="28"/>
          <w:szCs w:val="28"/>
          <w:lang w:eastAsia="en-US"/>
        </w:rPr>
        <w:t xml:space="preserve">. </w:t>
      </w:r>
      <w:r w:rsidR="0053310F" w:rsidRPr="00596320">
        <w:rPr>
          <w:rFonts w:eastAsia="Calibri"/>
          <w:bCs/>
          <w:sz w:val="28"/>
          <w:szCs w:val="28"/>
          <w:lang w:eastAsia="en-US"/>
        </w:rPr>
        <w:t>Второй событие в рамках проекта «Народная филармония» состоялось в г. Бердске. С отчетным концертом «От фольклора до Парижа» выступили участники эстрадного и народного отделений региональной творческой мастерской для одаренных детей «Лад».</w:t>
      </w:r>
    </w:p>
    <w:p w:rsidR="0088519B" w:rsidRPr="00596320" w:rsidRDefault="00AA6885" w:rsidP="006C4BE4">
      <w:pPr>
        <w:pStyle w:val="ad"/>
        <w:ind w:firstLine="708"/>
        <w:jc w:val="both"/>
        <w:rPr>
          <w:rFonts w:ascii="Times New Roman" w:eastAsia="Calibri" w:hAnsi="Times New Roman"/>
          <w:bCs/>
          <w:sz w:val="28"/>
          <w:szCs w:val="28"/>
          <w:lang w:eastAsia="en-US"/>
        </w:rPr>
      </w:pPr>
      <w:r w:rsidRPr="00596320">
        <w:rPr>
          <w:rFonts w:ascii="Times New Roman" w:eastAsia="Calibri" w:hAnsi="Times New Roman"/>
          <w:bCs/>
          <w:sz w:val="28"/>
          <w:szCs w:val="28"/>
          <w:lang w:eastAsia="en-US"/>
        </w:rPr>
        <w:t xml:space="preserve">Высокий уровень исполнительского мастерства показали участники </w:t>
      </w:r>
      <w:r w:rsidRPr="00596320">
        <w:rPr>
          <w:rFonts w:ascii="Times New Roman" w:eastAsia="Calibri" w:hAnsi="Times New Roman"/>
          <w:b/>
          <w:bCs/>
          <w:sz w:val="28"/>
          <w:szCs w:val="28"/>
          <w:lang w:eastAsia="en-US"/>
        </w:rPr>
        <w:t xml:space="preserve">Межрегионального вокального </w:t>
      </w:r>
      <w:proofErr w:type="spellStart"/>
      <w:r w:rsidRPr="00596320">
        <w:rPr>
          <w:rFonts w:ascii="Times New Roman" w:eastAsia="Calibri" w:hAnsi="Times New Roman"/>
          <w:b/>
          <w:bCs/>
          <w:sz w:val="28"/>
          <w:szCs w:val="28"/>
          <w:lang w:eastAsia="en-US"/>
        </w:rPr>
        <w:t>видеоконкурса</w:t>
      </w:r>
      <w:proofErr w:type="spellEnd"/>
      <w:r w:rsidR="002B06E9" w:rsidRPr="00596320">
        <w:rPr>
          <w:rFonts w:ascii="Times New Roman" w:eastAsia="Calibri" w:hAnsi="Times New Roman"/>
          <w:b/>
          <w:bCs/>
          <w:sz w:val="28"/>
          <w:szCs w:val="28"/>
          <w:lang w:eastAsia="en-US"/>
        </w:rPr>
        <w:t xml:space="preserve"> «Ноктюрн </w:t>
      </w:r>
      <w:proofErr w:type="spellStart"/>
      <w:r w:rsidR="002B06E9" w:rsidRPr="00596320">
        <w:rPr>
          <w:rFonts w:ascii="Times New Roman" w:eastAsia="Calibri" w:hAnsi="Times New Roman"/>
          <w:b/>
          <w:bCs/>
          <w:sz w:val="28"/>
          <w:szCs w:val="28"/>
          <w:lang w:eastAsia="en-US"/>
        </w:rPr>
        <w:t>Бабаджаняна</w:t>
      </w:r>
      <w:proofErr w:type="spellEnd"/>
      <w:r w:rsidR="002B06E9" w:rsidRPr="00596320">
        <w:rPr>
          <w:rFonts w:ascii="Times New Roman" w:eastAsia="Calibri" w:hAnsi="Times New Roman"/>
          <w:bCs/>
          <w:sz w:val="28"/>
          <w:szCs w:val="28"/>
          <w:lang w:eastAsia="en-US"/>
        </w:rPr>
        <w:t>»</w:t>
      </w:r>
      <w:r w:rsidRPr="00596320">
        <w:rPr>
          <w:rFonts w:ascii="Times New Roman" w:eastAsia="Calibri" w:hAnsi="Times New Roman"/>
          <w:bCs/>
          <w:sz w:val="28"/>
          <w:szCs w:val="28"/>
          <w:lang w:eastAsia="en-US"/>
        </w:rPr>
        <w:t xml:space="preserve">. Сам факт участия в данном конкурсе был возможен при наличии у певца определённого заданного комплекса исполнительских возможностей, поскольку песни </w:t>
      </w:r>
      <w:proofErr w:type="spellStart"/>
      <w:r w:rsidRPr="00596320">
        <w:rPr>
          <w:rFonts w:ascii="Times New Roman" w:eastAsia="Calibri" w:hAnsi="Times New Roman"/>
          <w:bCs/>
          <w:sz w:val="28"/>
          <w:szCs w:val="28"/>
          <w:lang w:eastAsia="en-US"/>
        </w:rPr>
        <w:t>Бабаджаняна</w:t>
      </w:r>
      <w:proofErr w:type="spellEnd"/>
      <w:r w:rsidRPr="00596320">
        <w:rPr>
          <w:rFonts w:ascii="Times New Roman" w:eastAsia="Calibri" w:hAnsi="Times New Roman"/>
          <w:bCs/>
          <w:sz w:val="28"/>
          <w:szCs w:val="28"/>
          <w:lang w:eastAsia="en-US"/>
        </w:rPr>
        <w:t xml:space="preserve"> требуют от исполнителя наличие широкого диапазона, эмоциональной выразительности</w:t>
      </w:r>
      <w:r w:rsidR="000E5D0B" w:rsidRPr="00596320">
        <w:rPr>
          <w:rFonts w:ascii="Times New Roman" w:eastAsia="Calibri" w:hAnsi="Times New Roman"/>
          <w:bCs/>
          <w:sz w:val="28"/>
          <w:szCs w:val="28"/>
          <w:lang w:eastAsia="en-US"/>
        </w:rPr>
        <w:t xml:space="preserve"> и </w:t>
      </w:r>
      <w:proofErr w:type="spellStart"/>
      <w:r w:rsidR="000E5D0B" w:rsidRPr="00596320">
        <w:rPr>
          <w:rFonts w:ascii="Times New Roman" w:eastAsia="Calibri" w:hAnsi="Times New Roman"/>
          <w:bCs/>
          <w:sz w:val="28"/>
          <w:szCs w:val="28"/>
          <w:lang w:eastAsia="en-US"/>
        </w:rPr>
        <w:t>кантиленности</w:t>
      </w:r>
      <w:proofErr w:type="spellEnd"/>
      <w:r w:rsidR="000E5D0B" w:rsidRPr="00596320">
        <w:rPr>
          <w:rFonts w:ascii="Times New Roman" w:eastAsia="Calibri" w:hAnsi="Times New Roman"/>
          <w:bCs/>
          <w:sz w:val="28"/>
          <w:szCs w:val="28"/>
          <w:lang w:eastAsia="en-US"/>
        </w:rPr>
        <w:t xml:space="preserve"> звучания.</w:t>
      </w:r>
      <w:r w:rsidRPr="00596320">
        <w:rPr>
          <w:rFonts w:ascii="Times New Roman" w:eastAsia="Calibri" w:hAnsi="Times New Roman"/>
          <w:bCs/>
          <w:sz w:val="28"/>
          <w:szCs w:val="28"/>
          <w:lang w:eastAsia="en-US"/>
        </w:rPr>
        <w:t xml:space="preserve"> </w:t>
      </w:r>
      <w:r w:rsidR="000E5D0B" w:rsidRPr="00596320">
        <w:rPr>
          <w:rFonts w:ascii="Times New Roman" w:eastAsia="Calibri" w:hAnsi="Times New Roman"/>
          <w:bCs/>
          <w:sz w:val="28"/>
          <w:szCs w:val="28"/>
          <w:lang w:eastAsia="en-US"/>
        </w:rPr>
        <w:t xml:space="preserve">В конкурсе </w:t>
      </w:r>
      <w:r w:rsidR="002B06E9" w:rsidRPr="00596320">
        <w:rPr>
          <w:rFonts w:ascii="Times New Roman" w:eastAsia="Calibri" w:hAnsi="Times New Roman"/>
          <w:bCs/>
          <w:sz w:val="28"/>
          <w:szCs w:val="28"/>
          <w:lang w:eastAsia="en-US"/>
        </w:rPr>
        <w:t xml:space="preserve">приняли </w:t>
      </w:r>
      <w:r w:rsidR="001E59E2" w:rsidRPr="00596320">
        <w:rPr>
          <w:rFonts w:ascii="Times New Roman" w:eastAsia="Calibri" w:hAnsi="Times New Roman"/>
          <w:bCs/>
          <w:sz w:val="28"/>
          <w:szCs w:val="28"/>
          <w:lang w:eastAsia="en-US"/>
        </w:rPr>
        <w:t>участие 52 самодеятельных певца</w:t>
      </w:r>
      <w:r w:rsidR="002B06E9" w:rsidRPr="00596320">
        <w:rPr>
          <w:rFonts w:ascii="Times New Roman" w:eastAsia="Calibri" w:hAnsi="Times New Roman"/>
          <w:bCs/>
          <w:sz w:val="28"/>
          <w:szCs w:val="28"/>
          <w:lang w:eastAsia="en-US"/>
        </w:rPr>
        <w:t>-любителя от 16 лет до 60 лет</w:t>
      </w:r>
      <w:r w:rsidR="00DD64FF">
        <w:rPr>
          <w:rFonts w:ascii="Times New Roman" w:eastAsia="Calibri" w:hAnsi="Times New Roman"/>
          <w:bCs/>
          <w:sz w:val="28"/>
          <w:szCs w:val="28"/>
          <w:lang w:eastAsia="en-US"/>
        </w:rPr>
        <w:t xml:space="preserve">. Конкурс привлек внимание не только исполнителей </w:t>
      </w:r>
      <w:r w:rsidR="00CC08E4" w:rsidRPr="00596320">
        <w:rPr>
          <w:rFonts w:ascii="Times New Roman" w:eastAsia="Calibri" w:hAnsi="Times New Roman"/>
          <w:bCs/>
          <w:sz w:val="28"/>
          <w:szCs w:val="28"/>
          <w:lang w:eastAsia="en-US"/>
        </w:rPr>
        <w:t>Сибирского федерального округа,</w:t>
      </w:r>
      <w:r w:rsidR="00DD64FF">
        <w:rPr>
          <w:rFonts w:ascii="Times New Roman" w:eastAsia="Calibri" w:hAnsi="Times New Roman"/>
          <w:bCs/>
          <w:sz w:val="28"/>
          <w:szCs w:val="28"/>
          <w:lang w:eastAsia="en-US"/>
        </w:rPr>
        <w:t xml:space="preserve"> но и других  регионов:</w:t>
      </w:r>
      <w:r w:rsidR="00CC08E4" w:rsidRPr="00596320">
        <w:rPr>
          <w:rFonts w:ascii="Times New Roman" w:eastAsia="Calibri" w:hAnsi="Times New Roman"/>
          <w:bCs/>
          <w:sz w:val="28"/>
          <w:szCs w:val="28"/>
          <w:lang w:eastAsia="en-US"/>
        </w:rPr>
        <w:t xml:space="preserve"> Крыма и Мордовии</w:t>
      </w:r>
      <w:r w:rsidR="002B06E9" w:rsidRPr="00596320">
        <w:rPr>
          <w:rFonts w:ascii="Times New Roman" w:eastAsia="Calibri" w:hAnsi="Times New Roman"/>
          <w:bCs/>
          <w:sz w:val="28"/>
          <w:szCs w:val="28"/>
          <w:lang w:eastAsia="en-US"/>
        </w:rPr>
        <w:t xml:space="preserve">. </w:t>
      </w:r>
    </w:p>
    <w:p w:rsidR="009A3EA6" w:rsidRPr="00596320" w:rsidRDefault="00DA01A8" w:rsidP="009A3EA6">
      <w:pPr>
        <w:pStyle w:val="ad"/>
        <w:ind w:firstLine="708"/>
        <w:jc w:val="both"/>
        <w:rPr>
          <w:rFonts w:ascii="Times New Roman" w:eastAsia="Calibri" w:hAnsi="Times New Roman"/>
          <w:bCs/>
          <w:sz w:val="28"/>
          <w:szCs w:val="28"/>
          <w:lang w:eastAsia="en-US"/>
        </w:rPr>
      </w:pPr>
      <w:r w:rsidRPr="00596320">
        <w:rPr>
          <w:rFonts w:ascii="Times New Roman" w:eastAsia="Calibri" w:hAnsi="Times New Roman"/>
          <w:b/>
          <w:bCs/>
          <w:sz w:val="28"/>
          <w:szCs w:val="28"/>
          <w:lang w:eastAsia="en-US"/>
        </w:rPr>
        <w:t>Межрегиональный конкурс дуэтов вокального и инструментального жанров «Вдвоём»</w:t>
      </w:r>
      <w:r w:rsidRPr="00596320">
        <w:rPr>
          <w:rFonts w:ascii="Times New Roman" w:eastAsia="Calibri" w:hAnsi="Times New Roman"/>
          <w:bCs/>
          <w:sz w:val="28"/>
          <w:szCs w:val="28"/>
          <w:lang w:eastAsia="en-US"/>
        </w:rPr>
        <w:t xml:space="preserve"> также прошел в </w:t>
      </w:r>
      <w:proofErr w:type="spellStart"/>
      <w:r w:rsidRPr="00596320">
        <w:rPr>
          <w:rFonts w:ascii="Times New Roman" w:eastAsia="Calibri" w:hAnsi="Times New Roman"/>
          <w:bCs/>
          <w:sz w:val="28"/>
          <w:szCs w:val="28"/>
          <w:lang w:eastAsia="en-US"/>
        </w:rPr>
        <w:t>видеоформате</w:t>
      </w:r>
      <w:proofErr w:type="spellEnd"/>
      <w:r w:rsidRPr="00596320">
        <w:rPr>
          <w:rFonts w:ascii="Times New Roman" w:eastAsia="Calibri" w:hAnsi="Times New Roman"/>
          <w:bCs/>
          <w:sz w:val="28"/>
          <w:szCs w:val="28"/>
          <w:lang w:eastAsia="en-US"/>
        </w:rPr>
        <w:t>. Свои выст</w:t>
      </w:r>
      <w:r w:rsidR="00C9214C" w:rsidRPr="00596320">
        <w:rPr>
          <w:rFonts w:ascii="Times New Roman" w:eastAsia="Calibri" w:hAnsi="Times New Roman"/>
          <w:bCs/>
          <w:sz w:val="28"/>
          <w:szCs w:val="28"/>
          <w:lang w:eastAsia="en-US"/>
        </w:rPr>
        <w:t>упления представили 284 дуэта (</w:t>
      </w:r>
      <w:r w:rsidRPr="00596320">
        <w:rPr>
          <w:rFonts w:ascii="Times New Roman" w:eastAsia="Calibri" w:hAnsi="Times New Roman"/>
          <w:bCs/>
          <w:sz w:val="28"/>
          <w:szCs w:val="28"/>
          <w:lang w:eastAsia="en-US"/>
        </w:rPr>
        <w:t xml:space="preserve">вокальные, </w:t>
      </w:r>
      <w:r w:rsidR="001E59E2" w:rsidRPr="00596320">
        <w:rPr>
          <w:rFonts w:ascii="Times New Roman" w:eastAsia="Calibri" w:hAnsi="Times New Roman"/>
          <w:bCs/>
          <w:sz w:val="28"/>
          <w:szCs w:val="28"/>
          <w:lang w:eastAsia="en-US"/>
        </w:rPr>
        <w:t>инструментальные</w:t>
      </w:r>
      <w:r w:rsidRPr="00596320">
        <w:rPr>
          <w:rFonts w:ascii="Times New Roman" w:eastAsia="Calibri" w:hAnsi="Times New Roman"/>
          <w:bCs/>
          <w:sz w:val="28"/>
          <w:szCs w:val="28"/>
          <w:lang w:eastAsia="en-US"/>
        </w:rPr>
        <w:t xml:space="preserve">, семейные, </w:t>
      </w:r>
      <w:r w:rsidR="00C9214C" w:rsidRPr="00596320">
        <w:rPr>
          <w:rFonts w:ascii="Times New Roman" w:eastAsia="Calibri" w:hAnsi="Times New Roman"/>
          <w:bCs/>
          <w:sz w:val="28"/>
          <w:szCs w:val="28"/>
          <w:lang w:eastAsia="en-US"/>
        </w:rPr>
        <w:t>«</w:t>
      </w:r>
      <w:r w:rsidRPr="00596320">
        <w:rPr>
          <w:rFonts w:ascii="Times New Roman" w:eastAsia="Calibri" w:hAnsi="Times New Roman"/>
          <w:bCs/>
          <w:sz w:val="28"/>
          <w:szCs w:val="28"/>
          <w:lang w:eastAsia="en-US"/>
        </w:rPr>
        <w:t>педагог</w:t>
      </w:r>
      <w:r w:rsidR="001D0E38" w:rsidRPr="00596320">
        <w:rPr>
          <w:rFonts w:eastAsia="Calibri"/>
          <w:bCs/>
          <w:sz w:val="28"/>
          <w:szCs w:val="28"/>
          <w:lang w:eastAsia="en-US"/>
        </w:rPr>
        <w:t>-</w:t>
      </w:r>
      <w:r w:rsidR="00C9214C" w:rsidRPr="00596320">
        <w:rPr>
          <w:rFonts w:ascii="Times New Roman" w:eastAsia="Calibri" w:hAnsi="Times New Roman"/>
          <w:bCs/>
          <w:sz w:val="28"/>
          <w:szCs w:val="28"/>
          <w:lang w:eastAsia="en-US"/>
        </w:rPr>
        <w:t>ученик»</w:t>
      </w:r>
      <w:r w:rsidRPr="00596320">
        <w:rPr>
          <w:rFonts w:ascii="Times New Roman" w:eastAsia="Calibri" w:hAnsi="Times New Roman"/>
          <w:bCs/>
          <w:sz w:val="28"/>
          <w:szCs w:val="28"/>
          <w:lang w:eastAsia="en-US"/>
        </w:rPr>
        <w:t xml:space="preserve">). </w:t>
      </w:r>
      <w:r w:rsidR="008B0690">
        <w:rPr>
          <w:rFonts w:ascii="Times New Roman" w:eastAsia="Calibri" w:hAnsi="Times New Roman"/>
          <w:bCs/>
          <w:sz w:val="28"/>
          <w:szCs w:val="28"/>
          <w:lang w:eastAsia="en-US"/>
        </w:rPr>
        <w:t>Двенадцати л</w:t>
      </w:r>
      <w:r w:rsidRPr="00596320">
        <w:rPr>
          <w:rFonts w:ascii="Times New Roman" w:eastAsia="Calibri" w:hAnsi="Times New Roman"/>
          <w:bCs/>
          <w:sz w:val="28"/>
          <w:szCs w:val="28"/>
          <w:lang w:eastAsia="en-US"/>
        </w:rPr>
        <w:t>учшим исполнителям были вручены памятные статуэтки. Два дуэта стали обладателями Гран-при.</w:t>
      </w:r>
    </w:p>
    <w:p w:rsidR="00E66364" w:rsidRPr="00596320" w:rsidRDefault="009A3EA6" w:rsidP="00066A7F">
      <w:pPr>
        <w:pStyle w:val="ad"/>
        <w:ind w:firstLine="708"/>
        <w:jc w:val="both"/>
        <w:rPr>
          <w:rFonts w:ascii="Times New Roman" w:eastAsia="Calibri" w:hAnsi="Times New Roman"/>
          <w:bCs/>
          <w:sz w:val="28"/>
          <w:szCs w:val="28"/>
          <w:lang w:eastAsia="en-US"/>
        </w:rPr>
      </w:pPr>
      <w:r w:rsidRPr="00596320">
        <w:rPr>
          <w:rFonts w:ascii="Times New Roman" w:eastAsia="Calibri" w:hAnsi="Times New Roman"/>
          <w:b/>
          <w:bCs/>
          <w:sz w:val="28"/>
          <w:szCs w:val="28"/>
          <w:lang w:eastAsia="en-US"/>
        </w:rPr>
        <w:t>Региональный вокальный конкурс</w:t>
      </w:r>
      <w:r w:rsidR="000B5E3E" w:rsidRPr="00596320">
        <w:rPr>
          <w:rFonts w:ascii="Times New Roman" w:eastAsia="Calibri" w:hAnsi="Times New Roman"/>
          <w:b/>
          <w:bCs/>
          <w:sz w:val="28"/>
          <w:szCs w:val="28"/>
          <w:lang w:eastAsia="en-US"/>
        </w:rPr>
        <w:t xml:space="preserve"> </w:t>
      </w:r>
      <w:r w:rsidRPr="00596320">
        <w:rPr>
          <w:rFonts w:ascii="Times New Roman" w:eastAsia="Calibri" w:hAnsi="Times New Roman"/>
          <w:b/>
          <w:bCs/>
          <w:sz w:val="28"/>
          <w:szCs w:val="28"/>
          <w:lang w:eastAsia="en-US"/>
        </w:rPr>
        <w:t>«Созвездие Романс»</w:t>
      </w:r>
      <w:r w:rsidRPr="00596320">
        <w:rPr>
          <w:rFonts w:ascii="Times New Roman" w:eastAsia="Calibri" w:hAnsi="Times New Roman"/>
          <w:bCs/>
          <w:sz w:val="28"/>
          <w:szCs w:val="28"/>
          <w:lang w:eastAsia="en-US"/>
        </w:rPr>
        <w:t xml:space="preserve"> </w:t>
      </w:r>
      <w:proofErr w:type="gramStart"/>
      <w:r w:rsidR="000E5D0B" w:rsidRPr="00596320">
        <w:rPr>
          <w:rFonts w:ascii="Times New Roman" w:eastAsia="Calibri" w:hAnsi="Times New Roman"/>
          <w:bCs/>
          <w:sz w:val="28"/>
          <w:szCs w:val="28"/>
          <w:lang w:eastAsia="en-US"/>
        </w:rPr>
        <w:t>состоялся на сцене Камерного зала Новосибирской государственной филармонии и был</w:t>
      </w:r>
      <w:proofErr w:type="gramEnd"/>
      <w:r w:rsidR="000E5D0B" w:rsidRPr="00596320">
        <w:rPr>
          <w:rFonts w:ascii="Times New Roman" w:eastAsia="Calibri" w:hAnsi="Times New Roman"/>
          <w:bCs/>
          <w:sz w:val="28"/>
          <w:szCs w:val="28"/>
          <w:lang w:eastAsia="en-US"/>
        </w:rPr>
        <w:t xml:space="preserve"> призван популяризировать жанр русского романса. П</w:t>
      </w:r>
      <w:r w:rsidR="00AA485A" w:rsidRPr="00596320">
        <w:rPr>
          <w:rFonts w:ascii="Times New Roman" w:eastAsia="Calibri" w:hAnsi="Times New Roman"/>
          <w:bCs/>
          <w:sz w:val="28"/>
          <w:szCs w:val="28"/>
          <w:lang w:eastAsia="en-US"/>
        </w:rPr>
        <w:t xml:space="preserve">о итогам конкурса исполнители получили </w:t>
      </w:r>
      <w:r w:rsidR="00B61F45" w:rsidRPr="00596320">
        <w:rPr>
          <w:rFonts w:ascii="Times New Roman" w:eastAsia="Calibri" w:hAnsi="Times New Roman"/>
          <w:bCs/>
          <w:sz w:val="28"/>
          <w:szCs w:val="28"/>
          <w:lang w:eastAsia="en-US"/>
        </w:rPr>
        <w:t xml:space="preserve">от членов жюри </w:t>
      </w:r>
      <w:r w:rsidR="00AA485A" w:rsidRPr="00596320">
        <w:rPr>
          <w:rFonts w:ascii="Times New Roman" w:eastAsia="Calibri" w:hAnsi="Times New Roman"/>
          <w:bCs/>
          <w:sz w:val="28"/>
          <w:szCs w:val="28"/>
          <w:lang w:eastAsia="en-US"/>
        </w:rPr>
        <w:t>много ценных рекомендаций</w:t>
      </w:r>
      <w:r w:rsidR="000E5D0B" w:rsidRPr="00596320">
        <w:rPr>
          <w:rFonts w:ascii="Times New Roman" w:eastAsia="Calibri" w:hAnsi="Times New Roman"/>
          <w:bCs/>
          <w:sz w:val="28"/>
          <w:szCs w:val="28"/>
          <w:lang w:eastAsia="en-US"/>
        </w:rPr>
        <w:t xml:space="preserve"> для дальнейшего творческого развития</w:t>
      </w:r>
      <w:r w:rsidR="00AA485A" w:rsidRPr="00596320">
        <w:rPr>
          <w:rFonts w:ascii="Times New Roman" w:eastAsia="Calibri" w:hAnsi="Times New Roman"/>
          <w:bCs/>
          <w:sz w:val="28"/>
          <w:szCs w:val="28"/>
          <w:lang w:eastAsia="en-US"/>
        </w:rPr>
        <w:t>.</w:t>
      </w:r>
    </w:p>
    <w:p w:rsidR="000E5D0B" w:rsidRPr="00596320" w:rsidRDefault="0051494E" w:rsidP="000E5D0B">
      <w:pPr>
        <w:ind w:firstLine="708"/>
        <w:jc w:val="both"/>
        <w:rPr>
          <w:rFonts w:eastAsia="Calibri"/>
          <w:bCs/>
          <w:sz w:val="28"/>
          <w:szCs w:val="28"/>
          <w:lang w:eastAsia="en-US"/>
        </w:rPr>
      </w:pPr>
      <w:r w:rsidRPr="00596320">
        <w:rPr>
          <w:rFonts w:eastAsia="Calibri"/>
          <w:bCs/>
          <w:sz w:val="28"/>
          <w:szCs w:val="28"/>
          <w:lang w:eastAsia="en-US"/>
        </w:rPr>
        <w:t>В целях популяризации вокального жанра НГОДНТ</w:t>
      </w:r>
      <w:r w:rsidR="005774D1" w:rsidRPr="00596320">
        <w:rPr>
          <w:rFonts w:eastAsia="Calibri"/>
          <w:bCs/>
          <w:sz w:val="28"/>
          <w:szCs w:val="28"/>
          <w:lang w:eastAsia="en-US"/>
        </w:rPr>
        <w:t xml:space="preserve"> </w:t>
      </w:r>
      <w:r w:rsidRPr="00596320">
        <w:rPr>
          <w:rFonts w:eastAsia="Calibri"/>
          <w:bCs/>
          <w:sz w:val="28"/>
          <w:szCs w:val="28"/>
          <w:lang w:eastAsia="en-US"/>
        </w:rPr>
        <w:t xml:space="preserve">организовал </w:t>
      </w:r>
      <w:r w:rsidR="001646F1" w:rsidRPr="00596320">
        <w:rPr>
          <w:rFonts w:eastAsia="Calibri"/>
          <w:b/>
          <w:bCs/>
          <w:sz w:val="28"/>
          <w:szCs w:val="28"/>
          <w:lang w:eastAsia="en-US"/>
        </w:rPr>
        <w:t xml:space="preserve">Межрегиональный </w:t>
      </w:r>
      <w:r w:rsidRPr="00596320">
        <w:rPr>
          <w:rFonts w:eastAsia="Calibri"/>
          <w:b/>
          <w:bCs/>
          <w:sz w:val="28"/>
          <w:szCs w:val="28"/>
          <w:lang w:eastAsia="en-US"/>
        </w:rPr>
        <w:t>фотоконкурс «</w:t>
      </w:r>
      <w:proofErr w:type="spellStart"/>
      <w:r w:rsidRPr="00596320">
        <w:rPr>
          <w:rFonts w:eastAsia="Calibri"/>
          <w:b/>
          <w:bCs/>
          <w:sz w:val="28"/>
          <w:szCs w:val="28"/>
          <w:lang w:eastAsia="en-US"/>
        </w:rPr>
        <w:t>ОбразПесня</w:t>
      </w:r>
      <w:proofErr w:type="spellEnd"/>
      <w:r w:rsidRPr="00596320">
        <w:rPr>
          <w:rFonts w:eastAsia="Calibri"/>
          <w:b/>
          <w:bCs/>
          <w:sz w:val="28"/>
          <w:szCs w:val="28"/>
          <w:lang w:eastAsia="en-US"/>
        </w:rPr>
        <w:t>»</w:t>
      </w:r>
      <w:r w:rsidRPr="00596320">
        <w:rPr>
          <w:rFonts w:eastAsia="Calibri"/>
          <w:bCs/>
          <w:sz w:val="28"/>
          <w:szCs w:val="28"/>
          <w:lang w:eastAsia="en-US"/>
        </w:rPr>
        <w:t>. Работы участников р</w:t>
      </w:r>
      <w:r w:rsidR="001D0E38" w:rsidRPr="00596320">
        <w:rPr>
          <w:rFonts w:eastAsia="Calibri"/>
          <w:bCs/>
          <w:sz w:val="28"/>
          <w:szCs w:val="28"/>
          <w:lang w:eastAsia="en-US"/>
        </w:rPr>
        <w:t xml:space="preserve">азмещались </w:t>
      </w:r>
      <w:r w:rsidRPr="00596320">
        <w:rPr>
          <w:rFonts w:eastAsia="Calibri"/>
          <w:bCs/>
          <w:sz w:val="28"/>
          <w:szCs w:val="28"/>
          <w:lang w:eastAsia="en-US"/>
        </w:rPr>
        <w:t>в социальной сети «</w:t>
      </w:r>
      <w:proofErr w:type="spellStart"/>
      <w:r w:rsidRPr="00596320">
        <w:rPr>
          <w:rFonts w:eastAsia="Calibri"/>
          <w:bCs/>
          <w:sz w:val="28"/>
          <w:szCs w:val="28"/>
          <w:lang w:eastAsia="en-US"/>
        </w:rPr>
        <w:t>ВКонтакте</w:t>
      </w:r>
      <w:proofErr w:type="spellEnd"/>
      <w:r w:rsidRPr="00596320">
        <w:rPr>
          <w:rFonts w:eastAsia="Calibri"/>
          <w:bCs/>
          <w:sz w:val="28"/>
          <w:szCs w:val="28"/>
          <w:lang w:eastAsia="en-US"/>
        </w:rPr>
        <w:t xml:space="preserve">». Его участниками стали 74 фотографа-любителя из </w:t>
      </w:r>
      <w:r w:rsidR="00AA485A" w:rsidRPr="00596320">
        <w:rPr>
          <w:rFonts w:eastAsia="Calibri"/>
          <w:bCs/>
          <w:sz w:val="28"/>
          <w:szCs w:val="28"/>
          <w:lang w:eastAsia="en-US"/>
        </w:rPr>
        <w:t xml:space="preserve">Сибирского региона, а также </w:t>
      </w:r>
      <w:r w:rsidRPr="00596320">
        <w:rPr>
          <w:rFonts w:eastAsia="Calibri"/>
          <w:bCs/>
          <w:sz w:val="28"/>
          <w:szCs w:val="28"/>
          <w:lang w:eastAsia="en-US"/>
        </w:rPr>
        <w:t>Чувашия</w:t>
      </w:r>
      <w:r w:rsidR="00AA485A" w:rsidRPr="00596320">
        <w:rPr>
          <w:rFonts w:eastAsia="Calibri"/>
          <w:bCs/>
          <w:sz w:val="28"/>
          <w:szCs w:val="28"/>
          <w:lang w:eastAsia="en-US"/>
        </w:rPr>
        <w:t xml:space="preserve"> и </w:t>
      </w:r>
      <w:r w:rsidR="00B8237A" w:rsidRPr="00596320">
        <w:rPr>
          <w:rFonts w:eastAsia="Calibri"/>
          <w:bCs/>
          <w:sz w:val="28"/>
          <w:szCs w:val="28"/>
          <w:lang w:eastAsia="en-US"/>
        </w:rPr>
        <w:t xml:space="preserve">Республики Беларусь. </w:t>
      </w:r>
      <w:r w:rsidRPr="00596320">
        <w:rPr>
          <w:rFonts w:eastAsia="Calibri"/>
          <w:bCs/>
          <w:sz w:val="28"/>
          <w:szCs w:val="28"/>
          <w:lang w:eastAsia="en-US"/>
        </w:rPr>
        <w:t>На суд жюри было представлено 200 работ в различных номинациях: «Портрет Песни», «Многоликий хор», «Мое призвание – песня» и «Династия».</w:t>
      </w:r>
      <w:r w:rsidR="000E5D0B" w:rsidRPr="00596320">
        <w:rPr>
          <w:rFonts w:eastAsia="Calibri"/>
          <w:bCs/>
          <w:sz w:val="28"/>
          <w:szCs w:val="28"/>
          <w:lang w:eastAsia="en-US"/>
        </w:rPr>
        <w:t xml:space="preserve"> </w:t>
      </w:r>
      <w:r w:rsidR="00B61F45">
        <w:rPr>
          <w:rFonts w:eastAsia="Calibri"/>
          <w:bCs/>
          <w:sz w:val="28"/>
          <w:szCs w:val="28"/>
          <w:lang w:eastAsia="en-US"/>
        </w:rPr>
        <w:t>Р</w:t>
      </w:r>
      <w:r w:rsidR="000E5D0B" w:rsidRPr="00596320">
        <w:rPr>
          <w:rFonts w:eastAsia="Calibri"/>
          <w:bCs/>
          <w:sz w:val="28"/>
          <w:szCs w:val="28"/>
          <w:lang w:eastAsia="en-US"/>
        </w:rPr>
        <w:t>аботы лауреатов конкурса «</w:t>
      </w:r>
      <w:proofErr w:type="spellStart"/>
      <w:r w:rsidR="000E5D0B" w:rsidRPr="00596320">
        <w:rPr>
          <w:rFonts w:eastAsia="Calibri"/>
          <w:bCs/>
          <w:sz w:val="28"/>
          <w:szCs w:val="28"/>
          <w:lang w:eastAsia="en-US"/>
        </w:rPr>
        <w:t>ОбразПЕСНЯ</w:t>
      </w:r>
      <w:proofErr w:type="spellEnd"/>
      <w:r w:rsidR="000E5D0B" w:rsidRPr="00596320">
        <w:rPr>
          <w:rFonts w:eastAsia="Calibri"/>
          <w:bCs/>
          <w:sz w:val="28"/>
          <w:szCs w:val="28"/>
          <w:lang w:eastAsia="en-US"/>
        </w:rPr>
        <w:t>» войдут в экспозицию фотовыставки в рамках Межрегионального фестиваля вокально-хоровых коллективов в 2022году.</w:t>
      </w:r>
    </w:p>
    <w:p w:rsidR="00417CD0" w:rsidRPr="00596320" w:rsidRDefault="00A724BF" w:rsidP="00345892">
      <w:pPr>
        <w:pStyle w:val="a3"/>
        <w:spacing w:before="0" w:beforeAutospacing="0" w:after="0" w:afterAutospacing="0"/>
        <w:ind w:firstLine="708"/>
        <w:jc w:val="both"/>
        <w:rPr>
          <w:rFonts w:eastAsia="Calibri"/>
          <w:bCs/>
          <w:sz w:val="28"/>
          <w:szCs w:val="28"/>
          <w:lang w:eastAsia="en-US"/>
        </w:rPr>
      </w:pPr>
      <w:r w:rsidRPr="00596320">
        <w:rPr>
          <w:rFonts w:eastAsia="Calibri"/>
          <w:bCs/>
          <w:sz w:val="28"/>
          <w:szCs w:val="28"/>
          <w:lang w:eastAsia="en-US"/>
        </w:rPr>
        <w:t xml:space="preserve">Серьезную работу отдел методики организации </w:t>
      </w:r>
      <w:proofErr w:type="gramStart"/>
      <w:r w:rsidRPr="00596320">
        <w:rPr>
          <w:rFonts w:eastAsia="Calibri"/>
          <w:bCs/>
          <w:sz w:val="28"/>
          <w:szCs w:val="28"/>
          <w:lang w:eastAsia="en-US"/>
        </w:rPr>
        <w:t>самодеятельного</w:t>
      </w:r>
      <w:proofErr w:type="gramEnd"/>
      <w:r w:rsidRPr="00596320">
        <w:rPr>
          <w:rFonts w:eastAsia="Calibri"/>
          <w:bCs/>
          <w:sz w:val="28"/>
          <w:szCs w:val="28"/>
          <w:lang w:eastAsia="en-US"/>
        </w:rPr>
        <w:t xml:space="preserve"> художественного творчества ежегодно проводит с </w:t>
      </w:r>
      <w:r w:rsidR="00EE2F60" w:rsidRPr="00596320">
        <w:rPr>
          <w:rFonts w:eastAsia="Calibri"/>
          <w:bCs/>
          <w:sz w:val="28"/>
          <w:szCs w:val="28"/>
          <w:lang w:eastAsia="en-US"/>
        </w:rPr>
        <w:t>хоровыми коллективами</w:t>
      </w:r>
      <w:r w:rsidR="00345892" w:rsidRPr="00596320">
        <w:rPr>
          <w:rFonts w:eastAsia="Calibri"/>
          <w:bCs/>
          <w:sz w:val="28"/>
          <w:szCs w:val="28"/>
          <w:lang w:eastAsia="en-US"/>
        </w:rPr>
        <w:t xml:space="preserve">. </w:t>
      </w:r>
      <w:r w:rsidR="00417CD0" w:rsidRPr="00596320">
        <w:rPr>
          <w:rFonts w:eastAsia="Calibri"/>
          <w:bCs/>
          <w:sz w:val="28"/>
          <w:szCs w:val="28"/>
          <w:lang w:eastAsia="en-US"/>
        </w:rPr>
        <w:lastRenderedPageBreak/>
        <w:t xml:space="preserve">Исполнительское мастерство </w:t>
      </w:r>
      <w:r w:rsidR="00423EDB">
        <w:rPr>
          <w:rFonts w:eastAsia="Calibri"/>
          <w:bCs/>
          <w:sz w:val="28"/>
          <w:szCs w:val="28"/>
          <w:lang w:eastAsia="en-US"/>
        </w:rPr>
        <w:t xml:space="preserve">участников </w:t>
      </w:r>
      <w:r w:rsidR="00B61F45">
        <w:rPr>
          <w:rFonts w:eastAsia="Calibri"/>
          <w:bCs/>
          <w:sz w:val="28"/>
          <w:szCs w:val="28"/>
          <w:lang w:eastAsia="en-US"/>
        </w:rPr>
        <w:t>хора</w:t>
      </w:r>
      <w:r w:rsidR="006758BC" w:rsidRPr="00596320">
        <w:rPr>
          <w:rFonts w:eastAsia="Calibri"/>
          <w:bCs/>
          <w:sz w:val="28"/>
          <w:szCs w:val="28"/>
          <w:lang w:eastAsia="en-US"/>
        </w:rPr>
        <w:t xml:space="preserve"> в </w:t>
      </w:r>
      <w:r w:rsidR="00423EDB">
        <w:rPr>
          <w:rFonts w:eastAsia="Calibri"/>
          <w:bCs/>
          <w:sz w:val="28"/>
          <w:szCs w:val="28"/>
          <w:lang w:eastAsia="en-US"/>
        </w:rPr>
        <w:t xml:space="preserve">значительной </w:t>
      </w:r>
      <w:r w:rsidR="00417CD0" w:rsidRPr="00596320">
        <w:rPr>
          <w:rFonts w:eastAsia="Calibri"/>
          <w:bCs/>
          <w:sz w:val="28"/>
          <w:szCs w:val="28"/>
          <w:lang w:eastAsia="en-US"/>
        </w:rPr>
        <w:t xml:space="preserve">мере зависит от владения руководителем </w:t>
      </w:r>
      <w:r w:rsidR="00417CD0" w:rsidRPr="00423EDB">
        <w:rPr>
          <w:rFonts w:eastAsia="Calibri"/>
          <w:bCs/>
          <w:sz w:val="28"/>
          <w:szCs w:val="28"/>
          <w:lang w:eastAsia="en-US"/>
        </w:rPr>
        <w:t xml:space="preserve">методиками вокально-хорового и музыкально-образовательного обучения. В 2021 году </w:t>
      </w:r>
      <w:r w:rsidR="00A05EE6" w:rsidRPr="00423EDB">
        <w:rPr>
          <w:rFonts w:eastAsia="Calibri"/>
          <w:bCs/>
          <w:sz w:val="28"/>
          <w:szCs w:val="28"/>
          <w:lang w:eastAsia="en-US"/>
        </w:rPr>
        <w:t xml:space="preserve">методическое сопровождение этого направления включало </w:t>
      </w:r>
      <w:r w:rsidR="000006C6" w:rsidRPr="00423EDB">
        <w:rPr>
          <w:rFonts w:eastAsia="Calibri"/>
          <w:bCs/>
          <w:sz w:val="28"/>
          <w:szCs w:val="28"/>
          <w:lang w:eastAsia="en-US"/>
        </w:rPr>
        <w:t xml:space="preserve">две </w:t>
      </w:r>
      <w:r w:rsidR="00A05EE6" w:rsidRPr="00423EDB">
        <w:rPr>
          <w:rFonts w:eastAsia="Calibri"/>
          <w:bCs/>
          <w:sz w:val="28"/>
          <w:szCs w:val="28"/>
          <w:lang w:eastAsia="en-US"/>
        </w:rPr>
        <w:t>творческие</w:t>
      </w:r>
      <w:r w:rsidR="00A05EE6" w:rsidRPr="00596320">
        <w:rPr>
          <w:rFonts w:eastAsia="Calibri"/>
          <w:bCs/>
          <w:sz w:val="28"/>
          <w:szCs w:val="28"/>
          <w:lang w:eastAsia="en-US"/>
        </w:rPr>
        <w:t xml:space="preserve"> лаборатории и </w:t>
      </w:r>
      <w:r w:rsidR="000006C6" w:rsidRPr="00596320">
        <w:rPr>
          <w:rFonts w:eastAsia="Calibri"/>
          <w:bCs/>
          <w:sz w:val="28"/>
          <w:szCs w:val="28"/>
          <w:lang w:eastAsia="en-US"/>
        </w:rPr>
        <w:t xml:space="preserve">три тематических </w:t>
      </w:r>
      <w:proofErr w:type="spellStart"/>
      <w:r w:rsidR="000006C6" w:rsidRPr="00596320">
        <w:rPr>
          <w:rFonts w:eastAsia="Calibri"/>
          <w:bCs/>
          <w:sz w:val="28"/>
          <w:szCs w:val="28"/>
          <w:lang w:eastAsia="en-US"/>
        </w:rPr>
        <w:t>вебинара</w:t>
      </w:r>
      <w:proofErr w:type="spellEnd"/>
      <w:r w:rsidR="00A05EE6" w:rsidRPr="00596320">
        <w:rPr>
          <w:rFonts w:eastAsia="Calibri"/>
          <w:bCs/>
          <w:sz w:val="28"/>
          <w:szCs w:val="28"/>
          <w:lang w:eastAsia="en-US"/>
        </w:rPr>
        <w:t xml:space="preserve">. </w:t>
      </w:r>
    </w:p>
    <w:p w:rsidR="00345892" w:rsidRPr="00596320" w:rsidRDefault="000A123B" w:rsidP="00345892">
      <w:pPr>
        <w:pStyle w:val="a3"/>
        <w:spacing w:before="0" w:beforeAutospacing="0" w:after="0" w:afterAutospacing="0"/>
        <w:ind w:firstLine="708"/>
        <w:jc w:val="both"/>
        <w:rPr>
          <w:rFonts w:eastAsia="Calibri"/>
          <w:bCs/>
          <w:sz w:val="28"/>
          <w:szCs w:val="28"/>
          <w:lang w:eastAsia="en-US"/>
        </w:rPr>
      </w:pPr>
      <w:r w:rsidRPr="00596320">
        <w:rPr>
          <w:rFonts w:eastAsia="Calibri"/>
          <w:bCs/>
          <w:sz w:val="28"/>
          <w:szCs w:val="28"/>
          <w:lang w:eastAsia="en-US"/>
        </w:rPr>
        <w:t xml:space="preserve">Программа </w:t>
      </w:r>
      <w:r w:rsidRPr="00596320">
        <w:rPr>
          <w:rFonts w:eastAsia="Calibri"/>
          <w:b/>
          <w:bCs/>
          <w:sz w:val="28"/>
          <w:szCs w:val="28"/>
          <w:lang w:eastAsia="en-US"/>
        </w:rPr>
        <w:t>творческой лаборатории «Зимние спевки»</w:t>
      </w:r>
      <w:r w:rsidRPr="00596320">
        <w:rPr>
          <w:rFonts w:eastAsia="Calibri"/>
          <w:bCs/>
          <w:sz w:val="28"/>
          <w:szCs w:val="28"/>
          <w:lang w:eastAsia="en-US"/>
        </w:rPr>
        <w:t xml:space="preserve"> была посвящена </w:t>
      </w:r>
      <w:r w:rsidR="00A240B1" w:rsidRPr="00596320">
        <w:rPr>
          <w:rFonts w:eastAsia="Calibri"/>
          <w:bCs/>
          <w:sz w:val="28"/>
          <w:szCs w:val="28"/>
          <w:lang w:eastAsia="en-US"/>
        </w:rPr>
        <w:t>теме влияния</w:t>
      </w:r>
      <w:r w:rsidRPr="00596320">
        <w:rPr>
          <w:rFonts w:eastAsia="Calibri"/>
          <w:bCs/>
          <w:sz w:val="28"/>
          <w:szCs w:val="28"/>
          <w:lang w:eastAsia="en-US"/>
        </w:rPr>
        <w:t xml:space="preserve"> народных традиций на формирование современной народно-певческой школы и характерным признакам народно-певческого исполнительства</w:t>
      </w:r>
      <w:r w:rsidR="00873790">
        <w:rPr>
          <w:rFonts w:eastAsia="Calibri"/>
          <w:bCs/>
          <w:sz w:val="28"/>
          <w:szCs w:val="28"/>
          <w:lang w:eastAsia="en-US"/>
        </w:rPr>
        <w:t>.</w:t>
      </w:r>
      <w:r w:rsidRPr="00596320">
        <w:rPr>
          <w:rFonts w:eastAsia="Calibri"/>
          <w:bCs/>
          <w:sz w:val="28"/>
          <w:szCs w:val="28"/>
          <w:lang w:eastAsia="en-US"/>
        </w:rPr>
        <w:t xml:space="preserve"> </w:t>
      </w:r>
      <w:r w:rsidR="00A240B1" w:rsidRPr="00596320">
        <w:rPr>
          <w:rFonts w:eastAsia="Calibri"/>
          <w:bCs/>
          <w:sz w:val="28"/>
          <w:szCs w:val="28"/>
          <w:lang w:eastAsia="en-US"/>
        </w:rPr>
        <w:t>П</w:t>
      </w:r>
      <w:r w:rsidRPr="00596320">
        <w:rPr>
          <w:rFonts w:eastAsia="Calibri"/>
          <w:bCs/>
          <w:sz w:val="28"/>
          <w:szCs w:val="28"/>
          <w:lang w:eastAsia="en-US"/>
        </w:rPr>
        <w:t xml:space="preserve">едагогом </w:t>
      </w:r>
      <w:r w:rsidR="00A240B1" w:rsidRPr="00596320">
        <w:rPr>
          <w:rFonts w:eastAsia="Calibri"/>
          <w:bCs/>
          <w:sz w:val="28"/>
          <w:szCs w:val="28"/>
          <w:lang w:eastAsia="en-US"/>
        </w:rPr>
        <w:t>выступила</w:t>
      </w:r>
      <w:r w:rsidRPr="00596320">
        <w:rPr>
          <w:rFonts w:eastAsia="Calibri"/>
          <w:bCs/>
          <w:sz w:val="28"/>
          <w:szCs w:val="28"/>
          <w:lang w:eastAsia="en-US"/>
        </w:rPr>
        <w:t xml:space="preserve"> доцент кафедры народного пения и </w:t>
      </w:r>
      <w:proofErr w:type="spellStart"/>
      <w:r w:rsidRPr="00596320">
        <w:rPr>
          <w:rFonts w:eastAsia="Calibri"/>
          <w:bCs/>
          <w:sz w:val="28"/>
          <w:szCs w:val="28"/>
          <w:lang w:eastAsia="en-US"/>
        </w:rPr>
        <w:t>этномузыкологии</w:t>
      </w:r>
      <w:proofErr w:type="spellEnd"/>
      <w:r w:rsidRPr="00596320">
        <w:rPr>
          <w:rFonts w:eastAsia="Calibri"/>
          <w:bCs/>
          <w:sz w:val="28"/>
          <w:szCs w:val="28"/>
          <w:lang w:eastAsia="en-US"/>
        </w:rPr>
        <w:t xml:space="preserve"> Саратовской государственной консерватории имени Л.В. Собинова, кандидат искусствоведения, руководитель курсового ансамбля «Артель», певица Мария Бондаренко.</w:t>
      </w:r>
      <w:r w:rsidR="00A240B1" w:rsidRPr="00596320">
        <w:rPr>
          <w:rFonts w:eastAsia="Calibri"/>
          <w:bCs/>
          <w:sz w:val="28"/>
          <w:szCs w:val="28"/>
          <w:lang w:eastAsia="en-US"/>
        </w:rPr>
        <w:t xml:space="preserve"> </w:t>
      </w:r>
    </w:p>
    <w:p w:rsidR="00DA02BA" w:rsidRPr="00596320" w:rsidRDefault="0011094C" w:rsidP="00DA02BA">
      <w:pPr>
        <w:pStyle w:val="a3"/>
        <w:spacing w:before="0" w:beforeAutospacing="0" w:after="0" w:afterAutospacing="0"/>
        <w:ind w:firstLine="708"/>
        <w:jc w:val="both"/>
        <w:rPr>
          <w:sz w:val="28"/>
          <w:szCs w:val="28"/>
        </w:rPr>
      </w:pPr>
      <w:r w:rsidRPr="00596320">
        <w:rPr>
          <w:sz w:val="28"/>
          <w:szCs w:val="28"/>
        </w:rPr>
        <w:t xml:space="preserve">В рамках </w:t>
      </w:r>
      <w:r w:rsidRPr="00596320">
        <w:rPr>
          <w:b/>
          <w:sz w:val="28"/>
          <w:szCs w:val="28"/>
        </w:rPr>
        <w:t xml:space="preserve">Регионального </w:t>
      </w:r>
      <w:proofErr w:type="spellStart"/>
      <w:r w:rsidRPr="00596320">
        <w:rPr>
          <w:b/>
          <w:sz w:val="28"/>
          <w:szCs w:val="28"/>
        </w:rPr>
        <w:t>вебинара</w:t>
      </w:r>
      <w:proofErr w:type="spellEnd"/>
      <w:r w:rsidRPr="00596320">
        <w:rPr>
          <w:sz w:val="28"/>
          <w:szCs w:val="28"/>
        </w:rPr>
        <w:t xml:space="preserve"> для руководителей вокально-хоровых коллективов и специалистов отделов культуры «</w:t>
      </w:r>
      <w:r w:rsidRPr="00596320">
        <w:rPr>
          <w:b/>
          <w:sz w:val="28"/>
          <w:szCs w:val="28"/>
        </w:rPr>
        <w:t xml:space="preserve">Мастерская хормейстера» </w:t>
      </w:r>
      <w:r w:rsidR="00423EDB">
        <w:rPr>
          <w:sz w:val="28"/>
          <w:szCs w:val="28"/>
        </w:rPr>
        <w:t>были организованы</w:t>
      </w:r>
      <w:r w:rsidRPr="00596320">
        <w:rPr>
          <w:sz w:val="28"/>
          <w:szCs w:val="28"/>
        </w:rPr>
        <w:t xml:space="preserve"> </w:t>
      </w:r>
      <w:proofErr w:type="spellStart"/>
      <w:r w:rsidR="002B2F96">
        <w:rPr>
          <w:b/>
          <w:sz w:val="28"/>
          <w:szCs w:val="28"/>
        </w:rPr>
        <w:t>вебинары</w:t>
      </w:r>
      <w:proofErr w:type="spellEnd"/>
      <w:r w:rsidR="000D24B9" w:rsidRPr="00596320">
        <w:rPr>
          <w:b/>
          <w:sz w:val="28"/>
          <w:szCs w:val="28"/>
        </w:rPr>
        <w:t>:</w:t>
      </w:r>
      <w:r w:rsidR="000D24B9" w:rsidRPr="00596320">
        <w:rPr>
          <w:sz w:val="28"/>
          <w:szCs w:val="28"/>
        </w:rPr>
        <w:t xml:space="preserve"> </w:t>
      </w:r>
      <w:r w:rsidRPr="00596320">
        <w:rPr>
          <w:sz w:val="28"/>
          <w:szCs w:val="28"/>
        </w:rPr>
        <w:t xml:space="preserve">«Вокальная стабильность хорового певца или занимательная </w:t>
      </w:r>
      <w:proofErr w:type="spellStart"/>
      <w:r w:rsidRPr="00596320">
        <w:rPr>
          <w:sz w:val="28"/>
          <w:szCs w:val="28"/>
        </w:rPr>
        <w:t>распевка</w:t>
      </w:r>
      <w:proofErr w:type="spellEnd"/>
      <w:r w:rsidRPr="00596320">
        <w:rPr>
          <w:sz w:val="28"/>
          <w:szCs w:val="28"/>
        </w:rPr>
        <w:t>», «Современный хоровой репертуар женского и детского академического хора» и «Вокально-хоровое звучание народно-певческого коллектива, работа над устранением недостатков».</w:t>
      </w:r>
      <w:r w:rsidR="000D24B9" w:rsidRPr="00596320">
        <w:rPr>
          <w:sz w:val="28"/>
          <w:szCs w:val="28"/>
        </w:rPr>
        <w:t xml:space="preserve"> Занятия провели </w:t>
      </w:r>
      <w:r w:rsidR="00DA02BA" w:rsidRPr="00596320">
        <w:rPr>
          <w:sz w:val="28"/>
          <w:szCs w:val="28"/>
        </w:rPr>
        <w:t>известные хормейстеры, преподаватели музыкальных вузов Новосибирска, Барнаула и Москвы.</w:t>
      </w:r>
    </w:p>
    <w:p w:rsidR="00495C9E" w:rsidRPr="00596320" w:rsidRDefault="0011094C" w:rsidP="00495C9E">
      <w:pPr>
        <w:pStyle w:val="a3"/>
        <w:spacing w:before="0" w:beforeAutospacing="0" w:after="0" w:afterAutospacing="0"/>
        <w:ind w:firstLine="708"/>
        <w:jc w:val="both"/>
        <w:rPr>
          <w:rFonts w:eastAsia="Calibri"/>
          <w:bCs/>
          <w:sz w:val="28"/>
          <w:szCs w:val="28"/>
          <w:lang w:eastAsia="en-US"/>
        </w:rPr>
      </w:pPr>
      <w:r w:rsidRPr="00596320">
        <w:rPr>
          <w:sz w:val="28"/>
          <w:szCs w:val="28"/>
        </w:rPr>
        <w:t xml:space="preserve">Занятия </w:t>
      </w:r>
      <w:r w:rsidRPr="00596320">
        <w:rPr>
          <w:b/>
          <w:sz w:val="28"/>
          <w:szCs w:val="28"/>
        </w:rPr>
        <w:t>Региональной творческой лаборатории «</w:t>
      </w:r>
      <w:proofErr w:type="spellStart"/>
      <w:r w:rsidRPr="00596320">
        <w:rPr>
          <w:b/>
          <w:sz w:val="28"/>
          <w:szCs w:val="28"/>
        </w:rPr>
        <w:t>Сентябрины</w:t>
      </w:r>
      <w:proofErr w:type="spellEnd"/>
      <w:r w:rsidRPr="00596320">
        <w:rPr>
          <w:b/>
          <w:sz w:val="28"/>
          <w:szCs w:val="28"/>
        </w:rPr>
        <w:t>» для хормейстеров,</w:t>
      </w:r>
      <w:r w:rsidRPr="00596320">
        <w:rPr>
          <w:sz w:val="28"/>
          <w:szCs w:val="28"/>
        </w:rPr>
        <w:t xml:space="preserve"> руководителей самодеятельных хоровых коллективов и вокальных ансамблей проводила Юлия Анатольевна </w:t>
      </w:r>
      <w:proofErr w:type="spellStart"/>
      <w:r w:rsidRPr="00596320">
        <w:rPr>
          <w:sz w:val="28"/>
          <w:szCs w:val="28"/>
        </w:rPr>
        <w:t>Кондратова</w:t>
      </w:r>
      <w:proofErr w:type="spellEnd"/>
      <w:r w:rsidRPr="00596320">
        <w:rPr>
          <w:sz w:val="28"/>
          <w:szCs w:val="28"/>
        </w:rPr>
        <w:t>, руководитель «образцового самодеятельного коллектива» ансамбля народной песни «</w:t>
      </w:r>
      <w:proofErr w:type="spellStart"/>
      <w:r w:rsidRPr="00596320">
        <w:rPr>
          <w:sz w:val="28"/>
          <w:szCs w:val="28"/>
        </w:rPr>
        <w:t>Игралица</w:t>
      </w:r>
      <w:proofErr w:type="spellEnd"/>
      <w:r w:rsidRPr="00596320">
        <w:rPr>
          <w:sz w:val="28"/>
          <w:szCs w:val="28"/>
        </w:rPr>
        <w:t>» (</w:t>
      </w:r>
      <w:r w:rsidR="00495C9E" w:rsidRPr="00596320">
        <w:rPr>
          <w:sz w:val="28"/>
          <w:szCs w:val="28"/>
        </w:rPr>
        <w:t xml:space="preserve">г. </w:t>
      </w:r>
      <w:r w:rsidR="000F4D0D" w:rsidRPr="00596320">
        <w:rPr>
          <w:sz w:val="28"/>
          <w:szCs w:val="28"/>
        </w:rPr>
        <w:t>Новосибирск</w:t>
      </w:r>
      <w:r w:rsidRPr="00596320">
        <w:rPr>
          <w:sz w:val="28"/>
          <w:szCs w:val="28"/>
        </w:rPr>
        <w:t>).</w:t>
      </w:r>
      <w:r w:rsidR="00495C9E" w:rsidRPr="00596320">
        <w:rPr>
          <w:sz w:val="28"/>
          <w:szCs w:val="28"/>
        </w:rPr>
        <w:t xml:space="preserve"> В рамках темы «Современные подходы организации вокально-хоровой работы в любительском народно-певческом коллективе» слушатели знакомились с современными подходами в работе хормейстера над произведением и принципами формирования репертуара. </w:t>
      </w:r>
    </w:p>
    <w:p w:rsidR="00233A7D" w:rsidRPr="00596320" w:rsidRDefault="00233A7D" w:rsidP="00233A7D">
      <w:pPr>
        <w:ind w:firstLine="708"/>
        <w:jc w:val="both"/>
        <w:rPr>
          <w:rFonts w:eastAsia="Calibri"/>
          <w:b/>
          <w:bCs/>
          <w:sz w:val="28"/>
          <w:szCs w:val="28"/>
          <w:lang w:eastAsia="en-US"/>
        </w:rPr>
      </w:pPr>
      <w:r w:rsidRPr="00596320">
        <w:rPr>
          <w:rFonts w:eastAsia="Calibri"/>
          <w:bCs/>
          <w:sz w:val="28"/>
          <w:szCs w:val="28"/>
          <w:lang w:eastAsia="en-US"/>
        </w:rPr>
        <w:t xml:space="preserve">В целях </w:t>
      </w:r>
      <w:r w:rsidRPr="00656F39">
        <w:rPr>
          <w:bCs/>
          <w:sz w:val="28"/>
          <w:szCs w:val="28"/>
        </w:rPr>
        <w:t xml:space="preserve">стимулирования </w:t>
      </w:r>
      <w:r w:rsidRPr="00596320">
        <w:rPr>
          <w:b/>
          <w:bCs/>
          <w:sz w:val="28"/>
          <w:szCs w:val="28"/>
        </w:rPr>
        <w:t>композиторского творчества</w:t>
      </w:r>
      <w:r w:rsidRPr="00596320">
        <w:rPr>
          <w:bCs/>
          <w:sz w:val="28"/>
          <w:szCs w:val="28"/>
        </w:rPr>
        <w:t xml:space="preserve"> и продвижение сочине</w:t>
      </w:r>
      <w:r w:rsidR="001A2C25" w:rsidRPr="00596320">
        <w:rPr>
          <w:bCs/>
          <w:sz w:val="28"/>
          <w:szCs w:val="28"/>
        </w:rPr>
        <w:t xml:space="preserve">ний самодеятельных композиторов, содействия развитию музыкального творчества </w:t>
      </w:r>
      <w:r w:rsidR="002B28D9" w:rsidRPr="00596320">
        <w:rPr>
          <w:bCs/>
          <w:sz w:val="28"/>
          <w:szCs w:val="28"/>
        </w:rPr>
        <w:t xml:space="preserve">и </w:t>
      </w:r>
      <w:r w:rsidR="001A2C25" w:rsidRPr="00596320">
        <w:rPr>
          <w:bCs/>
          <w:sz w:val="28"/>
          <w:szCs w:val="28"/>
        </w:rPr>
        <w:t xml:space="preserve">обогащения отечественной музыкальной культуры произведениями малоизвестных авторов </w:t>
      </w:r>
      <w:r w:rsidR="000F4D0D" w:rsidRPr="00596320">
        <w:rPr>
          <w:rFonts w:eastAsia="Calibri"/>
          <w:bCs/>
          <w:sz w:val="28"/>
          <w:szCs w:val="28"/>
          <w:lang w:eastAsia="en-US"/>
        </w:rPr>
        <w:t xml:space="preserve">Домом народного творчества </w:t>
      </w:r>
      <w:r w:rsidR="001A2C25" w:rsidRPr="00596320">
        <w:rPr>
          <w:rFonts w:eastAsia="Calibri"/>
          <w:bCs/>
          <w:sz w:val="28"/>
          <w:szCs w:val="28"/>
          <w:lang w:eastAsia="en-US"/>
        </w:rPr>
        <w:t xml:space="preserve">был </w:t>
      </w:r>
      <w:r w:rsidR="000F4D0D" w:rsidRPr="00596320">
        <w:rPr>
          <w:rFonts w:eastAsia="Calibri"/>
          <w:bCs/>
          <w:sz w:val="28"/>
          <w:szCs w:val="28"/>
          <w:lang w:eastAsia="en-US"/>
        </w:rPr>
        <w:t>проведен</w:t>
      </w:r>
      <w:r w:rsidRPr="00596320">
        <w:rPr>
          <w:rFonts w:eastAsia="Calibri"/>
          <w:bCs/>
          <w:sz w:val="28"/>
          <w:szCs w:val="28"/>
          <w:lang w:eastAsia="en-US"/>
        </w:rPr>
        <w:t xml:space="preserve"> </w:t>
      </w:r>
      <w:r w:rsidRPr="00596320">
        <w:rPr>
          <w:rFonts w:eastAsia="Calibri"/>
          <w:b/>
          <w:bCs/>
          <w:sz w:val="28"/>
          <w:szCs w:val="28"/>
          <w:lang w:eastAsia="en-US"/>
        </w:rPr>
        <w:t>Межрегиональный конкурс самодеятельных композиторов-песенников «Таланты народные</w:t>
      </w:r>
      <w:r w:rsidR="001A2C25" w:rsidRPr="00596320">
        <w:rPr>
          <w:rFonts w:eastAsia="Calibri"/>
          <w:bCs/>
          <w:sz w:val="28"/>
          <w:szCs w:val="28"/>
          <w:lang w:eastAsia="en-US"/>
        </w:rPr>
        <w:t xml:space="preserve">». </w:t>
      </w:r>
      <w:r w:rsidR="002B28D9" w:rsidRPr="00596320">
        <w:rPr>
          <w:rFonts w:eastAsia="Calibri"/>
          <w:bCs/>
          <w:sz w:val="28"/>
          <w:szCs w:val="28"/>
          <w:lang w:eastAsia="en-US"/>
        </w:rPr>
        <w:t>Его у</w:t>
      </w:r>
      <w:r w:rsidR="001A2C25" w:rsidRPr="00596320">
        <w:rPr>
          <w:rFonts w:eastAsia="Calibri"/>
          <w:bCs/>
          <w:sz w:val="28"/>
          <w:szCs w:val="28"/>
          <w:lang w:eastAsia="en-US"/>
        </w:rPr>
        <w:t>частниками стали 45 композиторов-песенников из районов и городов Новосибирской области. Творческие работы победителей вошли в сбо</w:t>
      </w:r>
      <w:r w:rsidR="002B28D9" w:rsidRPr="00596320">
        <w:rPr>
          <w:rFonts w:eastAsia="Calibri"/>
          <w:bCs/>
          <w:sz w:val="28"/>
          <w:szCs w:val="28"/>
          <w:lang w:eastAsia="en-US"/>
        </w:rPr>
        <w:t>рник нот композиторов-любителей</w:t>
      </w:r>
      <w:r w:rsidR="00873790">
        <w:rPr>
          <w:rFonts w:eastAsia="Calibri"/>
          <w:bCs/>
          <w:sz w:val="28"/>
          <w:szCs w:val="28"/>
          <w:lang w:eastAsia="en-US"/>
        </w:rPr>
        <w:t>.</w:t>
      </w:r>
    </w:p>
    <w:p w:rsidR="004E440E" w:rsidRPr="00596320" w:rsidRDefault="004E440E" w:rsidP="004E440E">
      <w:pPr>
        <w:ind w:firstLine="708"/>
        <w:jc w:val="both"/>
        <w:rPr>
          <w:rFonts w:eastAsia="Calibri"/>
          <w:bCs/>
          <w:sz w:val="28"/>
          <w:szCs w:val="28"/>
          <w:lang w:eastAsia="en-US"/>
        </w:rPr>
      </w:pPr>
      <w:r w:rsidRPr="00596320">
        <w:rPr>
          <w:rFonts w:eastAsia="Calibri"/>
          <w:b/>
          <w:bCs/>
          <w:sz w:val="28"/>
          <w:szCs w:val="28"/>
          <w:lang w:eastAsia="en-US"/>
        </w:rPr>
        <w:t>Межрегиональный фестиваль современной музыки «Эстрадный перекресток»</w:t>
      </w:r>
      <w:r w:rsidRPr="00596320">
        <w:rPr>
          <w:rFonts w:eastAsia="Calibri"/>
          <w:bCs/>
          <w:sz w:val="28"/>
          <w:szCs w:val="28"/>
          <w:lang w:eastAsia="en-US"/>
        </w:rPr>
        <w:t xml:space="preserve"> проводился в формате межрайонных встреч. Жюри конкурса отметило богатство эстрадных направлений, представленных </w:t>
      </w:r>
      <w:r w:rsidR="006C0056" w:rsidRPr="00596320">
        <w:rPr>
          <w:rFonts w:eastAsia="Calibri"/>
          <w:bCs/>
          <w:sz w:val="28"/>
          <w:szCs w:val="28"/>
          <w:lang w:eastAsia="en-US"/>
        </w:rPr>
        <w:t>конкурсантами</w:t>
      </w:r>
      <w:r w:rsidR="00DA02BA" w:rsidRPr="00596320">
        <w:rPr>
          <w:rFonts w:eastAsia="Calibri"/>
          <w:bCs/>
          <w:sz w:val="28"/>
          <w:szCs w:val="28"/>
          <w:lang w:eastAsia="en-US"/>
        </w:rPr>
        <w:t xml:space="preserve">. </w:t>
      </w:r>
      <w:r w:rsidRPr="00596320">
        <w:rPr>
          <w:rFonts w:eastAsia="Calibri"/>
          <w:bCs/>
          <w:sz w:val="28"/>
          <w:szCs w:val="28"/>
          <w:lang w:eastAsia="en-US"/>
        </w:rPr>
        <w:t xml:space="preserve">Многие группы исполнили авторские композиции, к которым сами написали стихи и музыку. Обе межрегиональные встречи завершились круглым столом, где состоялся деловой разговор </w:t>
      </w:r>
      <w:r w:rsidR="006C0056" w:rsidRPr="00596320">
        <w:rPr>
          <w:rFonts w:eastAsia="Calibri"/>
          <w:bCs/>
          <w:sz w:val="28"/>
          <w:szCs w:val="28"/>
          <w:lang w:eastAsia="en-US"/>
        </w:rPr>
        <w:t>экспертов</w:t>
      </w:r>
      <w:r w:rsidRPr="00596320">
        <w:rPr>
          <w:rFonts w:eastAsia="Calibri"/>
          <w:bCs/>
          <w:sz w:val="28"/>
          <w:szCs w:val="28"/>
          <w:lang w:eastAsia="en-US"/>
        </w:rPr>
        <w:t xml:space="preserve"> с руководителями самодеятельных вокал</w:t>
      </w:r>
      <w:r w:rsidR="006C0056" w:rsidRPr="00596320">
        <w:rPr>
          <w:rFonts w:eastAsia="Calibri"/>
          <w:bCs/>
          <w:sz w:val="28"/>
          <w:szCs w:val="28"/>
          <w:lang w:eastAsia="en-US"/>
        </w:rPr>
        <w:t xml:space="preserve">ьно-инструментальных ансамблей. </w:t>
      </w:r>
    </w:p>
    <w:p w:rsidR="007F0B24" w:rsidRPr="00596320" w:rsidRDefault="007F0B24" w:rsidP="007F0B24">
      <w:pPr>
        <w:ind w:firstLine="708"/>
        <w:jc w:val="both"/>
        <w:rPr>
          <w:rFonts w:eastAsia="Calibri"/>
          <w:bCs/>
          <w:sz w:val="28"/>
          <w:szCs w:val="28"/>
          <w:lang w:eastAsia="en-US"/>
        </w:rPr>
      </w:pPr>
      <w:r w:rsidRPr="00596320">
        <w:rPr>
          <w:sz w:val="28"/>
          <w:szCs w:val="28"/>
        </w:rPr>
        <w:t>На протяжении многих лет Дом народного творчества уделяет серьезное внимание курсам повышения квалификации, подготовке и переподготовке специалистов хореографичес</w:t>
      </w:r>
      <w:r w:rsidR="00873790">
        <w:rPr>
          <w:sz w:val="28"/>
          <w:szCs w:val="28"/>
        </w:rPr>
        <w:t>кого жанра по всем направлениям. В</w:t>
      </w:r>
      <w:r w:rsidRPr="00596320">
        <w:rPr>
          <w:sz w:val="28"/>
          <w:szCs w:val="28"/>
        </w:rPr>
        <w:t xml:space="preserve">ыстроена </w:t>
      </w:r>
      <w:r w:rsidRPr="00596320">
        <w:rPr>
          <w:sz w:val="28"/>
          <w:szCs w:val="28"/>
        </w:rPr>
        <w:lastRenderedPageBreak/>
        <w:t xml:space="preserve">учебно-воспитательная, методическая, </w:t>
      </w:r>
      <w:proofErr w:type="spellStart"/>
      <w:r w:rsidRPr="00596320">
        <w:rPr>
          <w:sz w:val="28"/>
          <w:szCs w:val="28"/>
        </w:rPr>
        <w:t>конкурсно</w:t>
      </w:r>
      <w:proofErr w:type="spellEnd"/>
      <w:r w:rsidRPr="00596320">
        <w:rPr>
          <w:sz w:val="28"/>
          <w:szCs w:val="28"/>
        </w:rPr>
        <w:t xml:space="preserve">-фестивальная работа. Такой комплексный подход позволил создать благоприятные условия для развития хореографического жанра, который </w:t>
      </w:r>
      <w:proofErr w:type="gramStart"/>
      <w:r w:rsidRPr="00596320">
        <w:rPr>
          <w:sz w:val="28"/>
          <w:szCs w:val="28"/>
        </w:rPr>
        <w:t xml:space="preserve">стал </w:t>
      </w:r>
      <w:r w:rsidR="00873790">
        <w:rPr>
          <w:rFonts w:eastAsia="Calibri"/>
          <w:bCs/>
          <w:sz w:val="28"/>
          <w:szCs w:val="28"/>
          <w:lang w:eastAsia="en-US"/>
        </w:rPr>
        <w:t>одним</w:t>
      </w:r>
      <w:r w:rsidRPr="00596320">
        <w:rPr>
          <w:rFonts w:eastAsia="Calibri"/>
          <w:bCs/>
          <w:sz w:val="28"/>
          <w:szCs w:val="28"/>
          <w:lang w:eastAsia="en-US"/>
        </w:rPr>
        <w:t xml:space="preserve"> из самых массовых видов любительского иск</w:t>
      </w:r>
      <w:r w:rsidR="00873790">
        <w:rPr>
          <w:rFonts w:eastAsia="Calibri"/>
          <w:bCs/>
          <w:sz w:val="28"/>
          <w:szCs w:val="28"/>
          <w:lang w:eastAsia="en-US"/>
        </w:rPr>
        <w:t>усства в Новосибирской области и занимает</w:t>
      </w:r>
      <w:proofErr w:type="gramEnd"/>
      <w:r w:rsidR="00873790">
        <w:rPr>
          <w:rFonts w:eastAsia="Calibri"/>
          <w:bCs/>
          <w:sz w:val="28"/>
          <w:szCs w:val="28"/>
          <w:lang w:eastAsia="en-US"/>
        </w:rPr>
        <w:t xml:space="preserve"> первое место среди других  жанров. </w:t>
      </w:r>
      <w:r w:rsidRPr="00596320">
        <w:rPr>
          <w:rFonts w:eastAsia="Calibri"/>
          <w:bCs/>
          <w:sz w:val="28"/>
          <w:szCs w:val="28"/>
          <w:lang w:eastAsia="en-US"/>
        </w:rPr>
        <w:t xml:space="preserve">134 коллектива достигли высокого уровня мастерства и носят звание «народный/образцовый коллектив народного творчества». </w:t>
      </w:r>
    </w:p>
    <w:p w:rsidR="00733F19" w:rsidRPr="00596320" w:rsidRDefault="00B36DB5" w:rsidP="00D81302">
      <w:pPr>
        <w:ind w:firstLine="708"/>
        <w:jc w:val="both"/>
        <w:rPr>
          <w:rFonts w:eastAsia="Calibri"/>
          <w:bCs/>
          <w:sz w:val="28"/>
          <w:szCs w:val="28"/>
          <w:lang w:eastAsia="en-US"/>
        </w:rPr>
      </w:pPr>
      <w:r w:rsidRPr="00596320">
        <w:rPr>
          <w:sz w:val="28"/>
          <w:szCs w:val="28"/>
        </w:rPr>
        <w:t>Э</w:t>
      </w:r>
      <w:r w:rsidR="00873790">
        <w:rPr>
          <w:sz w:val="28"/>
          <w:szCs w:val="28"/>
        </w:rPr>
        <w:t>ффективной</w:t>
      </w:r>
      <w:r w:rsidR="005B425C" w:rsidRPr="00596320">
        <w:rPr>
          <w:sz w:val="28"/>
          <w:szCs w:val="28"/>
        </w:rPr>
        <w:t xml:space="preserve"> форм</w:t>
      </w:r>
      <w:r w:rsidRPr="00596320">
        <w:rPr>
          <w:sz w:val="28"/>
          <w:szCs w:val="28"/>
        </w:rPr>
        <w:t>ой</w:t>
      </w:r>
      <w:r w:rsidR="005B425C" w:rsidRPr="00596320">
        <w:rPr>
          <w:sz w:val="28"/>
          <w:szCs w:val="28"/>
        </w:rPr>
        <w:t xml:space="preserve"> работы </w:t>
      </w:r>
      <w:r w:rsidRPr="00596320">
        <w:rPr>
          <w:sz w:val="28"/>
          <w:szCs w:val="28"/>
        </w:rPr>
        <w:t>стала</w:t>
      </w:r>
      <w:r w:rsidR="005B425C" w:rsidRPr="00596320">
        <w:rPr>
          <w:sz w:val="28"/>
          <w:szCs w:val="28"/>
        </w:rPr>
        <w:t xml:space="preserve"> двухгодичная </w:t>
      </w:r>
      <w:r w:rsidR="00BB3B49" w:rsidRPr="00596320">
        <w:rPr>
          <w:b/>
          <w:sz w:val="28"/>
          <w:szCs w:val="28"/>
        </w:rPr>
        <w:t>Региональная</w:t>
      </w:r>
      <w:r w:rsidR="005B425C" w:rsidRPr="00596320">
        <w:rPr>
          <w:b/>
          <w:sz w:val="28"/>
          <w:szCs w:val="28"/>
        </w:rPr>
        <w:t xml:space="preserve"> </w:t>
      </w:r>
      <w:r w:rsidR="00BB3B49" w:rsidRPr="00596320">
        <w:rPr>
          <w:b/>
          <w:sz w:val="28"/>
          <w:szCs w:val="28"/>
        </w:rPr>
        <w:t>школа «Мастерство хореографа»</w:t>
      </w:r>
      <w:r w:rsidR="00BB3B49" w:rsidRPr="00596320">
        <w:rPr>
          <w:sz w:val="28"/>
          <w:szCs w:val="28"/>
        </w:rPr>
        <w:t xml:space="preserve"> по программе профессионального образования (повышение квалификации</w:t>
      </w:r>
      <w:r w:rsidR="005B425C" w:rsidRPr="00596320">
        <w:rPr>
          <w:sz w:val="28"/>
          <w:szCs w:val="28"/>
        </w:rPr>
        <w:t xml:space="preserve"> совместно с </w:t>
      </w:r>
      <w:proofErr w:type="spellStart"/>
      <w:r w:rsidR="005B425C" w:rsidRPr="00596320">
        <w:rPr>
          <w:sz w:val="28"/>
          <w:szCs w:val="28"/>
        </w:rPr>
        <w:t>КемГИК</w:t>
      </w:r>
      <w:proofErr w:type="spellEnd"/>
      <w:r w:rsidR="005B425C" w:rsidRPr="00596320">
        <w:rPr>
          <w:rFonts w:eastAsia="Calibri"/>
          <w:bCs/>
          <w:sz w:val="28"/>
          <w:szCs w:val="28"/>
          <w:lang w:eastAsia="en-US"/>
        </w:rPr>
        <w:t xml:space="preserve">). </w:t>
      </w:r>
      <w:r w:rsidR="00656F39">
        <w:rPr>
          <w:rFonts w:eastAsia="Calibri"/>
          <w:bCs/>
          <w:sz w:val="28"/>
          <w:szCs w:val="28"/>
          <w:lang w:eastAsia="en-US"/>
        </w:rPr>
        <w:t>Р</w:t>
      </w:r>
      <w:r w:rsidR="00656F39" w:rsidRPr="00596320">
        <w:rPr>
          <w:rFonts w:eastAsia="Calibri"/>
          <w:bCs/>
          <w:sz w:val="28"/>
          <w:szCs w:val="28"/>
          <w:lang w:eastAsia="en-US"/>
        </w:rPr>
        <w:t xml:space="preserve">уководители самодеятельных коллективов </w:t>
      </w:r>
      <w:r w:rsidR="00656F39">
        <w:rPr>
          <w:sz w:val="28"/>
          <w:szCs w:val="28"/>
        </w:rPr>
        <w:t xml:space="preserve">на учебных сессиях </w:t>
      </w:r>
      <w:r w:rsidR="00D81302" w:rsidRPr="00596320">
        <w:rPr>
          <w:rFonts w:eastAsia="Calibri"/>
          <w:bCs/>
          <w:sz w:val="28"/>
          <w:szCs w:val="28"/>
          <w:lang w:eastAsia="en-US"/>
        </w:rPr>
        <w:t>с огромным воодушевлением, азартом и трудолюбием осва</w:t>
      </w:r>
      <w:r w:rsidRPr="00596320">
        <w:rPr>
          <w:rFonts w:eastAsia="Calibri"/>
          <w:bCs/>
          <w:sz w:val="28"/>
          <w:szCs w:val="28"/>
          <w:lang w:eastAsia="en-US"/>
        </w:rPr>
        <w:t>ивали</w:t>
      </w:r>
      <w:r w:rsidR="00D81302" w:rsidRPr="00596320">
        <w:rPr>
          <w:rFonts w:eastAsia="Calibri"/>
          <w:bCs/>
          <w:sz w:val="28"/>
          <w:szCs w:val="28"/>
          <w:lang w:eastAsia="en-US"/>
        </w:rPr>
        <w:t xml:space="preserve"> </w:t>
      </w:r>
      <w:r w:rsidR="00656F39" w:rsidRPr="00596320">
        <w:rPr>
          <w:sz w:val="28"/>
          <w:szCs w:val="28"/>
        </w:rPr>
        <w:t>методы и приемы балетмейстерского мастерства</w:t>
      </w:r>
      <w:r w:rsidR="00656F39" w:rsidRPr="00596320">
        <w:rPr>
          <w:rFonts w:eastAsia="Calibri"/>
          <w:bCs/>
          <w:sz w:val="28"/>
          <w:szCs w:val="28"/>
          <w:lang w:eastAsia="en-US"/>
        </w:rPr>
        <w:t xml:space="preserve"> </w:t>
      </w:r>
      <w:r w:rsidR="00D81302" w:rsidRPr="00596320">
        <w:rPr>
          <w:rFonts w:eastAsia="Calibri"/>
          <w:bCs/>
          <w:sz w:val="28"/>
          <w:szCs w:val="28"/>
          <w:lang w:eastAsia="en-US"/>
        </w:rPr>
        <w:t xml:space="preserve">под руководством профессионалов. </w:t>
      </w:r>
      <w:r w:rsidR="001B3833" w:rsidRPr="00596320">
        <w:rPr>
          <w:rFonts w:eastAsia="Calibri"/>
          <w:bCs/>
          <w:sz w:val="28"/>
          <w:szCs w:val="28"/>
          <w:lang w:eastAsia="en-US"/>
        </w:rPr>
        <w:t xml:space="preserve">Практика показала, что долгосрочный проект </w:t>
      </w:r>
      <w:r w:rsidR="00D81302" w:rsidRPr="00596320">
        <w:rPr>
          <w:rFonts w:eastAsia="Calibri"/>
          <w:bCs/>
          <w:sz w:val="28"/>
          <w:szCs w:val="28"/>
          <w:lang w:eastAsia="en-US"/>
        </w:rPr>
        <w:t xml:space="preserve">даёт положительный результаты. </w:t>
      </w:r>
      <w:r w:rsidR="001B3833" w:rsidRPr="00596320">
        <w:rPr>
          <w:rFonts w:eastAsia="Calibri"/>
          <w:bCs/>
          <w:sz w:val="28"/>
          <w:szCs w:val="28"/>
          <w:lang w:eastAsia="en-US"/>
        </w:rPr>
        <w:t>Постановочные работы хореографов Новосибирской обл</w:t>
      </w:r>
      <w:r w:rsidR="00D81302" w:rsidRPr="00596320">
        <w:rPr>
          <w:rFonts w:eastAsia="Calibri"/>
          <w:bCs/>
          <w:sz w:val="28"/>
          <w:szCs w:val="28"/>
          <w:lang w:eastAsia="en-US"/>
        </w:rPr>
        <w:t xml:space="preserve">асти </w:t>
      </w:r>
      <w:r w:rsidRPr="00596320">
        <w:rPr>
          <w:rFonts w:eastAsia="Calibri"/>
          <w:bCs/>
          <w:sz w:val="28"/>
          <w:szCs w:val="28"/>
          <w:lang w:eastAsia="en-US"/>
        </w:rPr>
        <w:t>с каждым годом становятся</w:t>
      </w:r>
      <w:r w:rsidR="00656F39">
        <w:rPr>
          <w:rFonts w:eastAsia="Calibri"/>
          <w:bCs/>
          <w:sz w:val="28"/>
          <w:szCs w:val="28"/>
          <w:lang w:eastAsia="en-US"/>
        </w:rPr>
        <w:t xml:space="preserve"> интереснее и </w:t>
      </w:r>
      <w:r w:rsidR="00D81302" w:rsidRPr="00596320">
        <w:rPr>
          <w:rFonts w:eastAsia="Calibri"/>
          <w:bCs/>
          <w:sz w:val="28"/>
          <w:szCs w:val="28"/>
          <w:lang w:eastAsia="en-US"/>
        </w:rPr>
        <w:t xml:space="preserve"> грамотнее</w:t>
      </w:r>
      <w:r w:rsidR="001B3833" w:rsidRPr="00596320">
        <w:rPr>
          <w:rFonts w:eastAsia="Calibri"/>
          <w:bCs/>
          <w:sz w:val="28"/>
          <w:szCs w:val="28"/>
          <w:lang w:eastAsia="en-US"/>
        </w:rPr>
        <w:t xml:space="preserve">. </w:t>
      </w:r>
    </w:p>
    <w:p w:rsidR="00733F19" w:rsidRPr="00596320" w:rsidRDefault="001F1394" w:rsidP="008C56BD">
      <w:pPr>
        <w:ind w:firstLine="708"/>
        <w:jc w:val="both"/>
        <w:rPr>
          <w:sz w:val="28"/>
          <w:szCs w:val="28"/>
        </w:rPr>
      </w:pPr>
      <w:r w:rsidRPr="00596320">
        <w:rPr>
          <w:rFonts w:eastAsia="Calibri"/>
          <w:b/>
          <w:bCs/>
          <w:sz w:val="28"/>
          <w:szCs w:val="28"/>
          <w:lang w:eastAsia="en-US"/>
        </w:rPr>
        <w:t>Региональный конкурс балетмейстерских работ «</w:t>
      </w:r>
      <w:proofErr w:type="spellStart"/>
      <w:r w:rsidRPr="00596320">
        <w:rPr>
          <w:rFonts w:eastAsia="Calibri"/>
          <w:b/>
          <w:bCs/>
          <w:sz w:val="28"/>
          <w:szCs w:val="28"/>
          <w:lang w:eastAsia="en-US"/>
        </w:rPr>
        <w:t>Идея+эксперимент</w:t>
      </w:r>
      <w:proofErr w:type="spellEnd"/>
      <w:r w:rsidRPr="00596320">
        <w:rPr>
          <w:rFonts w:eastAsia="Calibri"/>
          <w:b/>
          <w:bCs/>
          <w:sz w:val="28"/>
          <w:szCs w:val="28"/>
          <w:lang w:eastAsia="en-US"/>
        </w:rPr>
        <w:t xml:space="preserve">» </w:t>
      </w:r>
      <w:r w:rsidR="008C56BD" w:rsidRPr="00596320">
        <w:rPr>
          <w:sz w:val="28"/>
          <w:szCs w:val="28"/>
        </w:rPr>
        <w:t xml:space="preserve">собрал 420 участников, которые представили 47 авторских номеров. </w:t>
      </w:r>
      <w:r w:rsidR="00B36DB5" w:rsidRPr="00596320">
        <w:rPr>
          <w:sz w:val="28"/>
          <w:szCs w:val="28"/>
        </w:rPr>
        <w:t xml:space="preserve">Лучшие выпускные работы слушателей </w:t>
      </w:r>
      <w:r w:rsidR="008C56BD" w:rsidRPr="00596320">
        <w:rPr>
          <w:sz w:val="28"/>
          <w:szCs w:val="28"/>
        </w:rPr>
        <w:t xml:space="preserve">региональной школы «Мастерство хореографа </w:t>
      </w:r>
      <w:r w:rsidR="00B36DB5" w:rsidRPr="00596320">
        <w:rPr>
          <w:sz w:val="28"/>
          <w:szCs w:val="28"/>
        </w:rPr>
        <w:t xml:space="preserve">региональной школы стали дополнением основной конкурсной программы. </w:t>
      </w:r>
      <w:r w:rsidR="008C56BD" w:rsidRPr="00596320">
        <w:rPr>
          <w:sz w:val="28"/>
          <w:szCs w:val="28"/>
        </w:rPr>
        <w:t>Специалисты отметили, что проводить конкурс в рамках школы «Мастерство хореографа» - очень хорошая идея и  хорошая практика, т.к. слушатели</w:t>
      </w:r>
      <w:r w:rsidR="00656F39">
        <w:rPr>
          <w:sz w:val="28"/>
          <w:szCs w:val="28"/>
        </w:rPr>
        <w:t xml:space="preserve"> школы учатся у балетмейстеров-</w:t>
      </w:r>
      <w:r w:rsidR="008C56BD" w:rsidRPr="00596320">
        <w:rPr>
          <w:sz w:val="28"/>
          <w:szCs w:val="28"/>
        </w:rPr>
        <w:t xml:space="preserve">постановщиков со стажем, </w:t>
      </w:r>
      <w:r w:rsidR="00656F39">
        <w:rPr>
          <w:sz w:val="28"/>
          <w:szCs w:val="28"/>
        </w:rPr>
        <w:t>а также приобретают новые знания</w:t>
      </w:r>
      <w:r w:rsidR="00775C55">
        <w:rPr>
          <w:sz w:val="28"/>
          <w:szCs w:val="28"/>
        </w:rPr>
        <w:t>,</w:t>
      </w:r>
      <w:r w:rsidR="00656F39" w:rsidRPr="00596320">
        <w:rPr>
          <w:sz w:val="28"/>
          <w:szCs w:val="28"/>
        </w:rPr>
        <w:t xml:space="preserve"> </w:t>
      </w:r>
      <w:r w:rsidR="008C56BD" w:rsidRPr="00596320">
        <w:rPr>
          <w:sz w:val="28"/>
          <w:szCs w:val="28"/>
        </w:rPr>
        <w:t>участвуя в обсуждениях и мастер-классах</w:t>
      </w:r>
      <w:r w:rsidR="00656F39">
        <w:rPr>
          <w:sz w:val="28"/>
          <w:szCs w:val="28"/>
        </w:rPr>
        <w:t>.</w:t>
      </w:r>
    </w:p>
    <w:p w:rsidR="002A38BD" w:rsidRPr="00596320" w:rsidRDefault="002A38BD" w:rsidP="002A38BD">
      <w:pPr>
        <w:ind w:firstLine="708"/>
        <w:jc w:val="both"/>
        <w:rPr>
          <w:rFonts w:eastAsia="Calibri"/>
          <w:bCs/>
          <w:sz w:val="28"/>
          <w:szCs w:val="28"/>
          <w:lang w:eastAsia="en-US"/>
        </w:rPr>
      </w:pPr>
      <w:proofErr w:type="gramStart"/>
      <w:r w:rsidRPr="00596320">
        <w:rPr>
          <w:rFonts w:eastAsia="Calibri"/>
          <w:bCs/>
          <w:sz w:val="28"/>
          <w:szCs w:val="28"/>
          <w:lang w:eastAsia="en-US"/>
        </w:rPr>
        <w:t xml:space="preserve">Уже в третий раз Новосибирский государственный областной Дом народного творчества собирает со всей Сибири </w:t>
      </w:r>
      <w:r w:rsidR="008D5D4A" w:rsidRPr="00596320">
        <w:rPr>
          <w:rFonts w:eastAsia="Calibri"/>
          <w:bCs/>
          <w:sz w:val="28"/>
          <w:szCs w:val="28"/>
          <w:lang w:eastAsia="en-US"/>
        </w:rPr>
        <w:t xml:space="preserve">хореографические коллективы, исполняющие народный танец </w:t>
      </w:r>
      <w:r w:rsidRPr="00596320">
        <w:rPr>
          <w:rFonts w:eastAsia="Calibri"/>
          <w:bCs/>
          <w:sz w:val="28"/>
          <w:szCs w:val="28"/>
          <w:lang w:eastAsia="en-US"/>
        </w:rPr>
        <w:t xml:space="preserve">на </w:t>
      </w:r>
      <w:r w:rsidRPr="00596320">
        <w:rPr>
          <w:rFonts w:eastAsia="Calibri"/>
          <w:b/>
          <w:bCs/>
          <w:sz w:val="28"/>
          <w:szCs w:val="28"/>
          <w:lang w:eastAsia="en-US"/>
        </w:rPr>
        <w:t>Межрегиональный конкурс народного танца «Сибирская круговерть»</w:t>
      </w:r>
      <w:r w:rsidR="008D5D4A" w:rsidRPr="00596320">
        <w:rPr>
          <w:rFonts w:eastAsia="Calibri"/>
          <w:b/>
          <w:bCs/>
          <w:sz w:val="28"/>
          <w:szCs w:val="28"/>
          <w:lang w:eastAsia="en-US"/>
        </w:rPr>
        <w:t xml:space="preserve">. </w:t>
      </w:r>
      <w:r w:rsidRPr="00596320">
        <w:rPr>
          <w:rFonts w:eastAsia="Calibri"/>
          <w:bCs/>
          <w:sz w:val="28"/>
          <w:szCs w:val="28"/>
          <w:lang w:eastAsia="en-US"/>
        </w:rPr>
        <w:t xml:space="preserve">43 </w:t>
      </w:r>
      <w:r w:rsidR="008D5D4A" w:rsidRPr="00596320">
        <w:rPr>
          <w:rFonts w:eastAsia="Calibri"/>
          <w:bCs/>
          <w:sz w:val="28"/>
          <w:szCs w:val="28"/>
          <w:lang w:eastAsia="en-US"/>
        </w:rPr>
        <w:t xml:space="preserve">танцевальных ансамбля и сольных исполнителя из регионов Сибири </w:t>
      </w:r>
      <w:r w:rsidRPr="00596320">
        <w:rPr>
          <w:rFonts w:eastAsia="Calibri"/>
          <w:bCs/>
          <w:sz w:val="28"/>
          <w:szCs w:val="28"/>
          <w:lang w:eastAsia="en-US"/>
        </w:rPr>
        <w:t>представили 146 номеров в номинациях: фольклорный танец; сценический народный танец; стилизованный народный танец.</w:t>
      </w:r>
      <w:proofErr w:type="gramEnd"/>
      <w:r w:rsidRPr="00596320">
        <w:rPr>
          <w:rFonts w:eastAsia="Calibri"/>
          <w:bCs/>
          <w:sz w:val="28"/>
          <w:szCs w:val="28"/>
          <w:lang w:eastAsia="en-US"/>
        </w:rPr>
        <w:t xml:space="preserve"> </w:t>
      </w:r>
      <w:r w:rsidR="002B28D9" w:rsidRPr="00596320">
        <w:rPr>
          <w:rFonts w:eastAsia="Calibri"/>
          <w:bCs/>
          <w:sz w:val="28"/>
          <w:szCs w:val="28"/>
          <w:lang w:eastAsia="en-US"/>
        </w:rPr>
        <w:t>В рамках</w:t>
      </w:r>
      <w:r w:rsidRPr="00596320">
        <w:rPr>
          <w:rFonts w:eastAsia="Calibri"/>
          <w:bCs/>
          <w:sz w:val="28"/>
          <w:szCs w:val="28"/>
          <w:lang w:eastAsia="en-US"/>
        </w:rPr>
        <w:t xml:space="preserve"> конкурса состоялся круглый стол с руководителям</w:t>
      </w:r>
      <w:r w:rsidR="002B28D9" w:rsidRPr="00596320">
        <w:rPr>
          <w:rFonts w:eastAsia="Calibri"/>
          <w:bCs/>
          <w:sz w:val="28"/>
          <w:szCs w:val="28"/>
          <w:lang w:eastAsia="en-US"/>
        </w:rPr>
        <w:t>и коллективов:</w:t>
      </w:r>
      <w:r w:rsidRPr="00596320">
        <w:rPr>
          <w:rFonts w:eastAsia="Calibri"/>
          <w:bCs/>
          <w:sz w:val="28"/>
          <w:szCs w:val="28"/>
          <w:lang w:eastAsia="en-US"/>
        </w:rPr>
        <w:t xml:space="preserve"> члены жюри провели </w:t>
      </w:r>
      <w:r w:rsidR="0009034D">
        <w:rPr>
          <w:rFonts w:eastAsia="Calibri"/>
          <w:bCs/>
          <w:sz w:val="28"/>
          <w:szCs w:val="28"/>
          <w:lang w:eastAsia="en-US"/>
        </w:rPr>
        <w:t>подробный</w:t>
      </w:r>
      <w:r w:rsidR="0009034D">
        <w:rPr>
          <w:rFonts w:eastAsia="Calibri"/>
          <w:bCs/>
          <w:sz w:val="28"/>
          <w:szCs w:val="28"/>
          <w:lang w:eastAsia="en-US"/>
        </w:rPr>
        <w:tab/>
        <w:t xml:space="preserve">  разбор </w:t>
      </w:r>
      <w:r w:rsidRPr="00596320">
        <w:rPr>
          <w:rFonts w:eastAsia="Calibri"/>
          <w:bCs/>
          <w:sz w:val="28"/>
          <w:szCs w:val="28"/>
          <w:lang w:eastAsia="en-US"/>
        </w:rPr>
        <w:t xml:space="preserve">номеров участников. </w:t>
      </w:r>
    </w:p>
    <w:p w:rsidR="003758C4" w:rsidRPr="00596320" w:rsidRDefault="00516E6C" w:rsidP="003758C4">
      <w:pPr>
        <w:shd w:val="clear" w:color="auto" w:fill="FFFFFF"/>
        <w:ind w:firstLine="708"/>
        <w:jc w:val="both"/>
        <w:rPr>
          <w:rFonts w:eastAsia="Calibri"/>
          <w:bCs/>
          <w:sz w:val="28"/>
          <w:szCs w:val="28"/>
          <w:lang w:eastAsia="en-US"/>
        </w:rPr>
      </w:pPr>
      <w:r w:rsidRPr="00596320">
        <w:rPr>
          <w:rFonts w:eastAsia="Calibri"/>
          <w:bCs/>
          <w:sz w:val="28"/>
          <w:szCs w:val="28"/>
          <w:lang w:eastAsia="en-US"/>
        </w:rPr>
        <w:t xml:space="preserve">Театральный жанр </w:t>
      </w:r>
      <w:r w:rsidR="00F8614D">
        <w:rPr>
          <w:rFonts w:eastAsia="Calibri"/>
          <w:bCs/>
          <w:sz w:val="28"/>
          <w:szCs w:val="28"/>
          <w:lang w:eastAsia="en-US"/>
        </w:rPr>
        <w:t xml:space="preserve"> </w:t>
      </w:r>
      <w:r w:rsidRPr="00596320">
        <w:rPr>
          <w:rFonts w:eastAsia="Calibri"/>
          <w:bCs/>
          <w:sz w:val="28"/>
          <w:szCs w:val="28"/>
          <w:lang w:eastAsia="en-US"/>
        </w:rPr>
        <w:t xml:space="preserve">в Новосибирской области </w:t>
      </w:r>
      <w:r w:rsidR="00F8614D">
        <w:rPr>
          <w:rFonts w:eastAsia="Calibri"/>
          <w:bCs/>
          <w:sz w:val="28"/>
          <w:szCs w:val="28"/>
          <w:lang w:eastAsia="en-US"/>
        </w:rPr>
        <w:t>представлен 1049 самодеятельными театрами</w:t>
      </w:r>
      <w:r w:rsidRPr="00596320">
        <w:rPr>
          <w:rFonts w:eastAsia="Calibri"/>
          <w:bCs/>
          <w:sz w:val="28"/>
          <w:szCs w:val="28"/>
          <w:lang w:eastAsia="en-US"/>
        </w:rPr>
        <w:t>. Звания «</w:t>
      </w:r>
      <w:proofErr w:type="gramStart"/>
      <w:r w:rsidRPr="00596320">
        <w:rPr>
          <w:rFonts w:eastAsia="Calibri"/>
          <w:bCs/>
          <w:sz w:val="28"/>
          <w:szCs w:val="28"/>
          <w:lang w:eastAsia="en-US"/>
        </w:rPr>
        <w:t>народный</w:t>
      </w:r>
      <w:proofErr w:type="gramEnd"/>
      <w:r w:rsidRPr="00596320">
        <w:rPr>
          <w:rFonts w:eastAsia="Calibri"/>
          <w:bCs/>
          <w:sz w:val="28"/>
          <w:szCs w:val="28"/>
          <w:lang w:eastAsia="en-US"/>
        </w:rPr>
        <w:t xml:space="preserve">/образцовый» удостоены 55 из них. </w:t>
      </w:r>
      <w:r w:rsidR="00BA685C" w:rsidRPr="00596320">
        <w:rPr>
          <w:rFonts w:eastAsia="Calibri"/>
          <w:bCs/>
          <w:sz w:val="28"/>
          <w:szCs w:val="28"/>
          <w:lang w:eastAsia="en-US"/>
        </w:rPr>
        <w:t>И</w:t>
      </w:r>
      <w:r w:rsidRPr="00596320">
        <w:rPr>
          <w:rFonts w:eastAsia="Calibri"/>
          <w:bCs/>
          <w:sz w:val="28"/>
          <w:szCs w:val="28"/>
          <w:lang w:eastAsia="en-US"/>
        </w:rPr>
        <w:t xml:space="preserve">нтерес к театральному жанру </w:t>
      </w:r>
      <w:r w:rsidR="00BA685C" w:rsidRPr="00596320">
        <w:rPr>
          <w:rFonts w:eastAsia="Calibri"/>
          <w:bCs/>
          <w:sz w:val="28"/>
          <w:szCs w:val="28"/>
          <w:lang w:eastAsia="en-US"/>
        </w:rPr>
        <w:t xml:space="preserve">в регионе </w:t>
      </w:r>
      <w:r w:rsidRPr="00596320">
        <w:rPr>
          <w:rFonts w:eastAsia="Calibri"/>
          <w:bCs/>
          <w:sz w:val="28"/>
          <w:szCs w:val="28"/>
          <w:lang w:eastAsia="en-US"/>
        </w:rPr>
        <w:t>растет. Появились новые специалисты, молодые режиссеры, которые экспериментируют, ставят необычные спектакли. Это показал</w:t>
      </w:r>
      <w:r w:rsidRPr="00596320">
        <w:rPr>
          <w:rFonts w:eastAsia="Calibri"/>
          <w:b/>
          <w:bCs/>
          <w:sz w:val="28"/>
          <w:szCs w:val="28"/>
          <w:lang w:eastAsia="en-US"/>
        </w:rPr>
        <w:t xml:space="preserve"> Межрегиональный театральный конкурс для взрослых любительских театральных коллективов «ART-СИБИРСК</w:t>
      </w:r>
      <w:r w:rsidRPr="00596320">
        <w:rPr>
          <w:rFonts w:eastAsia="Calibri"/>
          <w:bCs/>
          <w:sz w:val="28"/>
          <w:szCs w:val="28"/>
          <w:lang w:eastAsia="en-US"/>
        </w:rPr>
        <w:t>»</w:t>
      </w:r>
      <w:r w:rsidR="003758C4" w:rsidRPr="00596320">
        <w:rPr>
          <w:rFonts w:eastAsia="Calibri"/>
          <w:bCs/>
          <w:sz w:val="28"/>
          <w:szCs w:val="28"/>
          <w:lang w:eastAsia="en-US"/>
        </w:rPr>
        <w:t xml:space="preserve">. Состоялось 9 зональных просмотров, в ходе которых жюри отсмотрело 25 постановок в номинациях: «Драматический театр», «Музыкальный театр», Театр кукол», «Эксперимент», «Классика» (по произведениям Ф. М. Достоевского). Каждый просмотр эксперты театрального жанра сопровождали подробным разбором представленных спектаклей, что, несомненно, плодотворно скажется на развитии театральной самодеятельности. Финал </w:t>
      </w:r>
      <w:r w:rsidR="003758C4" w:rsidRPr="00596320">
        <w:rPr>
          <w:rFonts w:eastAsia="Calibri"/>
          <w:b/>
          <w:bCs/>
          <w:sz w:val="28"/>
          <w:szCs w:val="28"/>
          <w:lang w:eastAsia="en-US"/>
        </w:rPr>
        <w:t>«ART-СИБИРСКА»</w:t>
      </w:r>
      <w:r w:rsidR="003758C4" w:rsidRPr="00596320">
        <w:rPr>
          <w:rFonts w:eastAsia="Calibri"/>
          <w:bCs/>
          <w:sz w:val="28"/>
          <w:szCs w:val="28"/>
          <w:lang w:eastAsia="en-US"/>
        </w:rPr>
        <w:t xml:space="preserve"> прошел в формате большого театрального праздника «Территория театра» </w:t>
      </w:r>
      <w:r w:rsidR="003770B3" w:rsidRPr="00596320">
        <w:rPr>
          <w:rFonts w:eastAsia="Calibri"/>
          <w:bCs/>
          <w:sz w:val="28"/>
          <w:szCs w:val="28"/>
          <w:lang w:eastAsia="en-US"/>
        </w:rPr>
        <w:t xml:space="preserve">с награждением, показом </w:t>
      </w:r>
      <w:r w:rsidR="003770B3" w:rsidRPr="00596320">
        <w:rPr>
          <w:rFonts w:eastAsia="Calibri"/>
          <w:bCs/>
          <w:sz w:val="28"/>
          <w:szCs w:val="28"/>
          <w:lang w:eastAsia="en-US"/>
        </w:rPr>
        <w:lastRenderedPageBreak/>
        <w:t xml:space="preserve">спектаклей-победителей </w:t>
      </w:r>
      <w:r w:rsidR="003758C4" w:rsidRPr="00596320">
        <w:rPr>
          <w:rFonts w:eastAsia="Calibri"/>
          <w:bCs/>
          <w:sz w:val="28"/>
          <w:szCs w:val="28"/>
          <w:lang w:eastAsia="en-US"/>
        </w:rPr>
        <w:t xml:space="preserve">на площадке </w:t>
      </w:r>
      <w:r w:rsidR="003770B3">
        <w:rPr>
          <w:rFonts w:eastAsia="Calibri"/>
          <w:bCs/>
          <w:sz w:val="28"/>
          <w:szCs w:val="28"/>
          <w:lang w:eastAsia="en-US"/>
        </w:rPr>
        <w:t>ДК «Родина» г. Бердска</w:t>
      </w:r>
      <w:r w:rsidR="003758C4" w:rsidRPr="00596320">
        <w:rPr>
          <w:rFonts w:eastAsia="Calibri"/>
          <w:bCs/>
          <w:sz w:val="28"/>
          <w:szCs w:val="28"/>
          <w:lang w:eastAsia="en-US"/>
        </w:rPr>
        <w:t xml:space="preserve">. Все это стало своеобразным мастер-классом для сообщества театралов-любителей и стимулом для дальнейшего развития мастерства самодеятельных артистов и режиссеров.  </w:t>
      </w:r>
    </w:p>
    <w:p w:rsidR="003758C4" w:rsidRPr="00596320" w:rsidRDefault="00160D9E" w:rsidP="003758C4">
      <w:pPr>
        <w:shd w:val="clear" w:color="auto" w:fill="FFFFFF"/>
        <w:ind w:firstLine="708"/>
        <w:contextualSpacing/>
        <w:jc w:val="both"/>
        <w:rPr>
          <w:sz w:val="28"/>
          <w:szCs w:val="28"/>
        </w:rPr>
      </w:pPr>
      <w:r w:rsidRPr="00596320">
        <w:rPr>
          <w:sz w:val="28"/>
          <w:szCs w:val="28"/>
        </w:rPr>
        <w:t xml:space="preserve">В соответствии с планом работы </w:t>
      </w:r>
      <w:proofErr w:type="gramStart"/>
      <w:r w:rsidRPr="00596320">
        <w:rPr>
          <w:sz w:val="28"/>
          <w:szCs w:val="28"/>
        </w:rPr>
        <w:t>Новосибирский</w:t>
      </w:r>
      <w:proofErr w:type="gramEnd"/>
      <w:r w:rsidRPr="00596320">
        <w:rPr>
          <w:sz w:val="28"/>
          <w:szCs w:val="28"/>
        </w:rPr>
        <w:t xml:space="preserve"> государственный областной Дом н</w:t>
      </w:r>
      <w:r w:rsidR="00624E04">
        <w:rPr>
          <w:sz w:val="28"/>
          <w:szCs w:val="28"/>
        </w:rPr>
        <w:t>ародного творчества прове</w:t>
      </w:r>
      <w:r w:rsidRPr="00596320">
        <w:rPr>
          <w:sz w:val="28"/>
          <w:szCs w:val="28"/>
        </w:rPr>
        <w:t>л</w:t>
      </w:r>
      <w:r w:rsidR="00624E04">
        <w:rPr>
          <w:sz w:val="28"/>
          <w:szCs w:val="28"/>
        </w:rPr>
        <w:t xml:space="preserve"> три занятия </w:t>
      </w:r>
      <w:r w:rsidR="00624E04">
        <w:rPr>
          <w:b/>
          <w:sz w:val="28"/>
          <w:szCs w:val="28"/>
        </w:rPr>
        <w:t>региональной школы акте</w:t>
      </w:r>
      <w:r w:rsidRPr="00596320">
        <w:rPr>
          <w:b/>
          <w:sz w:val="28"/>
          <w:szCs w:val="28"/>
        </w:rPr>
        <w:t>рского мастерства для детей и руководителей детских самодеятельных театральных коллективов «Арт-игра</w:t>
      </w:r>
      <w:r w:rsidR="00624E04">
        <w:rPr>
          <w:sz w:val="28"/>
          <w:szCs w:val="28"/>
        </w:rPr>
        <w:t xml:space="preserve">». </w:t>
      </w:r>
      <w:r w:rsidRPr="00596320">
        <w:rPr>
          <w:sz w:val="28"/>
          <w:szCs w:val="28"/>
        </w:rPr>
        <w:t>В общей сложности в проекте были задействованы более 100 участников.</w:t>
      </w:r>
      <w:r w:rsidR="003758C4" w:rsidRPr="00596320">
        <w:rPr>
          <w:sz w:val="28"/>
          <w:szCs w:val="28"/>
        </w:rPr>
        <w:t xml:space="preserve"> </w:t>
      </w:r>
      <w:r w:rsidR="00624E04">
        <w:rPr>
          <w:sz w:val="28"/>
          <w:szCs w:val="28"/>
        </w:rPr>
        <w:t>Программа включала</w:t>
      </w:r>
      <w:r w:rsidR="003758C4" w:rsidRPr="00596320">
        <w:rPr>
          <w:sz w:val="28"/>
          <w:szCs w:val="28"/>
        </w:rPr>
        <w:t xml:space="preserve"> актёрский тренинг, просмотр и анализ спектаклей.</w:t>
      </w:r>
    </w:p>
    <w:p w:rsidR="00160D9E" w:rsidRPr="00596320" w:rsidRDefault="00160D9E" w:rsidP="00160D9E">
      <w:pPr>
        <w:ind w:firstLine="708"/>
        <w:jc w:val="both"/>
        <w:rPr>
          <w:sz w:val="28"/>
          <w:szCs w:val="28"/>
        </w:rPr>
      </w:pPr>
      <w:r w:rsidRPr="00596320">
        <w:rPr>
          <w:sz w:val="28"/>
          <w:szCs w:val="28"/>
        </w:rPr>
        <w:t xml:space="preserve">Цикл </w:t>
      </w:r>
      <w:r w:rsidRPr="00596320">
        <w:rPr>
          <w:b/>
          <w:sz w:val="28"/>
          <w:szCs w:val="28"/>
        </w:rPr>
        <w:t>онлайн-занятий «Театровед»</w:t>
      </w:r>
      <w:r w:rsidRPr="00596320">
        <w:rPr>
          <w:sz w:val="28"/>
          <w:szCs w:val="28"/>
        </w:rPr>
        <w:t xml:space="preserve"> </w:t>
      </w:r>
      <w:r w:rsidR="003758C4" w:rsidRPr="00596320">
        <w:rPr>
          <w:sz w:val="28"/>
          <w:szCs w:val="28"/>
        </w:rPr>
        <w:t>состоит из</w:t>
      </w:r>
      <w:r w:rsidRPr="00596320">
        <w:rPr>
          <w:sz w:val="28"/>
          <w:szCs w:val="28"/>
        </w:rPr>
        <w:t xml:space="preserve"> 6 </w:t>
      </w:r>
      <w:r w:rsidR="00624E04" w:rsidRPr="00596320">
        <w:rPr>
          <w:sz w:val="28"/>
          <w:szCs w:val="28"/>
        </w:rPr>
        <w:t>межрегиональных</w:t>
      </w:r>
      <w:r w:rsidRPr="00596320">
        <w:rPr>
          <w:sz w:val="28"/>
          <w:szCs w:val="28"/>
        </w:rPr>
        <w:t xml:space="preserve"> </w:t>
      </w:r>
      <w:proofErr w:type="spellStart"/>
      <w:r w:rsidRPr="00596320">
        <w:rPr>
          <w:sz w:val="28"/>
          <w:szCs w:val="28"/>
        </w:rPr>
        <w:t>вебинаров</w:t>
      </w:r>
      <w:proofErr w:type="spellEnd"/>
      <w:r w:rsidRPr="00596320">
        <w:rPr>
          <w:sz w:val="28"/>
          <w:szCs w:val="28"/>
        </w:rPr>
        <w:t xml:space="preserve"> для режиссёров, участников и руководителей самодеятельных коллективов. Во время курса участники смотрели записи современных спектаклей, обсуждали репертуарную политику, социальную миссию режиссера, использование медиа-технологий в современном театре и многое другое. По окончании цикла участники </w:t>
      </w:r>
      <w:proofErr w:type="gramStart"/>
      <w:r w:rsidRPr="00596320">
        <w:rPr>
          <w:sz w:val="28"/>
          <w:szCs w:val="28"/>
        </w:rPr>
        <w:t>написали и выслали</w:t>
      </w:r>
      <w:proofErr w:type="gramEnd"/>
      <w:r w:rsidRPr="00596320">
        <w:rPr>
          <w:sz w:val="28"/>
          <w:szCs w:val="28"/>
        </w:rPr>
        <w:t xml:space="preserve"> рецензии на свои любимые спектакли. По результатам этих работ участникам выданы се</w:t>
      </w:r>
      <w:r w:rsidR="00EB4AE6">
        <w:rPr>
          <w:sz w:val="28"/>
          <w:szCs w:val="28"/>
        </w:rPr>
        <w:t>ртификаты о прохождении курса.</w:t>
      </w:r>
    </w:p>
    <w:p w:rsidR="00160D9E" w:rsidRPr="00596320" w:rsidRDefault="00160D9E" w:rsidP="00160D9E">
      <w:pPr>
        <w:shd w:val="clear" w:color="auto" w:fill="FFFFFF"/>
        <w:ind w:firstLine="708"/>
        <w:jc w:val="both"/>
        <w:rPr>
          <w:sz w:val="28"/>
          <w:szCs w:val="28"/>
        </w:rPr>
      </w:pPr>
      <w:r w:rsidRPr="00596320">
        <w:rPr>
          <w:sz w:val="28"/>
          <w:szCs w:val="28"/>
        </w:rPr>
        <w:t xml:space="preserve">Программа </w:t>
      </w:r>
      <w:r w:rsidRPr="00596320">
        <w:rPr>
          <w:b/>
          <w:sz w:val="28"/>
          <w:szCs w:val="28"/>
        </w:rPr>
        <w:t>Региональной творческой онлайн-лаборатории</w:t>
      </w:r>
      <w:r w:rsidRPr="00596320">
        <w:rPr>
          <w:sz w:val="28"/>
          <w:szCs w:val="28"/>
        </w:rPr>
        <w:t xml:space="preserve"> для руководителей театральных коллективов и режиссеров любительских театров </w:t>
      </w:r>
      <w:r w:rsidRPr="00596320">
        <w:rPr>
          <w:b/>
          <w:sz w:val="28"/>
          <w:szCs w:val="28"/>
        </w:rPr>
        <w:t>«Структура»</w:t>
      </w:r>
      <w:r w:rsidRPr="00596320">
        <w:rPr>
          <w:sz w:val="28"/>
          <w:szCs w:val="28"/>
        </w:rPr>
        <w:t xml:space="preserve"> включала подготовительный (прочтение литературы) и практический этапы (онлайн-занятия под руководством преподавателей). Участники мероприятия </w:t>
      </w:r>
      <w:proofErr w:type="gramStart"/>
      <w:r w:rsidRPr="00596320">
        <w:rPr>
          <w:sz w:val="28"/>
          <w:szCs w:val="28"/>
        </w:rPr>
        <w:t>высказывали свои впечатления и обсуждали</w:t>
      </w:r>
      <w:proofErr w:type="gramEnd"/>
      <w:r w:rsidRPr="00596320">
        <w:rPr>
          <w:sz w:val="28"/>
          <w:szCs w:val="28"/>
        </w:rPr>
        <w:t xml:space="preserve"> режиссёрские подходы, литературу и спектакли. </w:t>
      </w:r>
    </w:p>
    <w:p w:rsidR="00160D9E" w:rsidRPr="00596320" w:rsidRDefault="00160D9E" w:rsidP="00160D9E">
      <w:pPr>
        <w:ind w:firstLine="709"/>
        <w:jc w:val="both"/>
        <w:rPr>
          <w:sz w:val="28"/>
          <w:szCs w:val="28"/>
        </w:rPr>
      </w:pPr>
      <w:r w:rsidRPr="00596320">
        <w:rPr>
          <w:sz w:val="28"/>
          <w:szCs w:val="28"/>
        </w:rPr>
        <w:t xml:space="preserve"> </w:t>
      </w:r>
      <w:r w:rsidRPr="00596320">
        <w:rPr>
          <w:b/>
          <w:sz w:val="28"/>
          <w:szCs w:val="28"/>
        </w:rPr>
        <w:t>Региональный семинар для руководителей театральных коллективов «Сегодня. Инклюзивный театр»</w:t>
      </w:r>
      <w:r w:rsidRPr="00596320">
        <w:rPr>
          <w:sz w:val="28"/>
          <w:szCs w:val="28"/>
        </w:rPr>
        <w:t xml:space="preserve"> проходил в формате онлайн-лекций и обсуждений. Его участниками стали 75 человек из районов области. Педагогами учебного мероприятия выступили куратор и режиссер ЦТП «</w:t>
      </w:r>
      <w:proofErr w:type="spellStart"/>
      <w:r w:rsidRPr="00596320">
        <w:rPr>
          <w:sz w:val="28"/>
          <w:szCs w:val="28"/>
        </w:rPr>
        <w:t>Инклюзион</w:t>
      </w:r>
      <w:proofErr w:type="spellEnd"/>
      <w:r w:rsidRPr="00596320">
        <w:rPr>
          <w:sz w:val="28"/>
          <w:szCs w:val="28"/>
        </w:rPr>
        <w:t xml:space="preserve">. Школа. Новосибирск». </w:t>
      </w:r>
    </w:p>
    <w:p w:rsidR="00160D9E" w:rsidRPr="00596320" w:rsidRDefault="00160D9E" w:rsidP="00160D9E">
      <w:pPr>
        <w:shd w:val="clear" w:color="auto" w:fill="FFFFFF"/>
        <w:ind w:firstLine="709"/>
        <w:contextualSpacing/>
        <w:jc w:val="both"/>
        <w:rPr>
          <w:sz w:val="28"/>
          <w:szCs w:val="28"/>
        </w:rPr>
      </w:pPr>
      <w:proofErr w:type="gramStart"/>
      <w:r w:rsidRPr="00596320">
        <w:rPr>
          <w:b/>
          <w:sz w:val="28"/>
          <w:szCs w:val="28"/>
        </w:rPr>
        <w:t>Региональный</w:t>
      </w:r>
      <w:proofErr w:type="gramEnd"/>
      <w:r w:rsidRPr="00596320">
        <w:rPr>
          <w:b/>
          <w:sz w:val="28"/>
          <w:szCs w:val="28"/>
        </w:rPr>
        <w:t xml:space="preserve"> </w:t>
      </w:r>
      <w:proofErr w:type="spellStart"/>
      <w:r w:rsidRPr="00596320">
        <w:rPr>
          <w:b/>
          <w:sz w:val="28"/>
          <w:szCs w:val="28"/>
        </w:rPr>
        <w:t>вебинар</w:t>
      </w:r>
      <w:proofErr w:type="spellEnd"/>
      <w:r w:rsidRPr="00596320">
        <w:rPr>
          <w:b/>
          <w:sz w:val="28"/>
          <w:szCs w:val="28"/>
        </w:rPr>
        <w:t xml:space="preserve"> для руководителей театральных коллективов «Сегодня. Документальный театр»</w:t>
      </w:r>
      <w:r w:rsidR="00EB4AE6">
        <w:rPr>
          <w:sz w:val="28"/>
          <w:szCs w:val="28"/>
        </w:rPr>
        <w:t xml:space="preserve"> включал презентацию</w:t>
      </w:r>
      <w:r w:rsidRPr="00596320">
        <w:rPr>
          <w:sz w:val="28"/>
          <w:szCs w:val="28"/>
        </w:rPr>
        <w:t xml:space="preserve"> и обсуждение</w:t>
      </w:r>
      <w:r w:rsidR="00EB4AE6">
        <w:rPr>
          <w:sz w:val="28"/>
          <w:szCs w:val="28"/>
        </w:rPr>
        <w:t xml:space="preserve"> различных</w:t>
      </w:r>
      <w:r w:rsidRPr="00596320">
        <w:rPr>
          <w:sz w:val="28"/>
          <w:szCs w:val="28"/>
        </w:rPr>
        <w:t xml:space="preserve"> тем: «Документальный театр в России и мире. История»; «Режиссура документального спектакля»;</w:t>
      </w:r>
      <w:r w:rsidR="003758C4" w:rsidRPr="00596320">
        <w:rPr>
          <w:sz w:val="28"/>
          <w:szCs w:val="28"/>
        </w:rPr>
        <w:t xml:space="preserve"> </w:t>
      </w:r>
      <w:r w:rsidRPr="00596320">
        <w:rPr>
          <w:sz w:val="28"/>
          <w:szCs w:val="28"/>
        </w:rPr>
        <w:t>«Драматургия в документальном театре»; «Применение практик документального театра в любительских спектаклях»;</w:t>
      </w:r>
      <w:r w:rsidR="003758C4" w:rsidRPr="00596320">
        <w:rPr>
          <w:sz w:val="28"/>
          <w:szCs w:val="28"/>
        </w:rPr>
        <w:t xml:space="preserve"> </w:t>
      </w:r>
      <w:r w:rsidRPr="00596320">
        <w:rPr>
          <w:sz w:val="28"/>
          <w:szCs w:val="28"/>
        </w:rPr>
        <w:t>«Этика работы с документальным материалом».</w:t>
      </w:r>
    </w:p>
    <w:p w:rsidR="00A10BC3" w:rsidRDefault="004039D9" w:rsidP="00160D9E">
      <w:pPr>
        <w:ind w:firstLine="708"/>
        <w:jc w:val="both"/>
        <w:rPr>
          <w:sz w:val="28"/>
          <w:szCs w:val="28"/>
        </w:rPr>
      </w:pPr>
      <w:r w:rsidRPr="00596320">
        <w:rPr>
          <w:sz w:val="28"/>
          <w:szCs w:val="28"/>
        </w:rPr>
        <w:t xml:space="preserve">Спикерами </w:t>
      </w:r>
      <w:r>
        <w:rPr>
          <w:b/>
          <w:sz w:val="28"/>
          <w:szCs w:val="28"/>
        </w:rPr>
        <w:t>Регионального</w:t>
      </w:r>
      <w:r w:rsidRPr="00596320">
        <w:rPr>
          <w:b/>
          <w:sz w:val="28"/>
          <w:szCs w:val="28"/>
        </w:rPr>
        <w:t xml:space="preserve"> семинар</w:t>
      </w:r>
      <w:r>
        <w:rPr>
          <w:b/>
          <w:sz w:val="28"/>
          <w:szCs w:val="28"/>
        </w:rPr>
        <w:t>а для руководителей и режиссе</w:t>
      </w:r>
      <w:r w:rsidRPr="00596320">
        <w:rPr>
          <w:b/>
          <w:sz w:val="28"/>
          <w:szCs w:val="28"/>
        </w:rPr>
        <w:t>ров любительских театральных коллективов Новосибирской области</w:t>
      </w:r>
      <w:r w:rsidRPr="00596320">
        <w:rPr>
          <w:sz w:val="28"/>
          <w:szCs w:val="28"/>
        </w:rPr>
        <w:t xml:space="preserve"> выступили </w:t>
      </w:r>
      <w:r w:rsidR="003364CB">
        <w:rPr>
          <w:sz w:val="28"/>
          <w:szCs w:val="28"/>
        </w:rPr>
        <w:t>ведущие театральные деятели</w:t>
      </w:r>
      <w:r w:rsidR="00A10BC3" w:rsidRPr="00A10BC3">
        <w:rPr>
          <w:sz w:val="28"/>
          <w:szCs w:val="28"/>
        </w:rPr>
        <w:t xml:space="preserve"> </w:t>
      </w:r>
      <w:r w:rsidRPr="00596320">
        <w:rPr>
          <w:sz w:val="28"/>
          <w:szCs w:val="28"/>
        </w:rPr>
        <w:t>Новосибирска</w:t>
      </w:r>
      <w:r w:rsidR="00A10BC3">
        <w:rPr>
          <w:sz w:val="28"/>
          <w:szCs w:val="28"/>
        </w:rPr>
        <w:t xml:space="preserve">. Они делились своими </w:t>
      </w:r>
      <w:r w:rsidR="00A10BC3" w:rsidRPr="00A10BC3">
        <w:rPr>
          <w:sz w:val="28"/>
          <w:szCs w:val="28"/>
        </w:rPr>
        <w:t>взглядами на современный театр и опытом</w:t>
      </w:r>
      <w:r w:rsidR="00A10BC3">
        <w:rPr>
          <w:sz w:val="28"/>
          <w:szCs w:val="28"/>
        </w:rPr>
        <w:t xml:space="preserve">. </w:t>
      </w:r>
      <w:r w:rsidR="000B6A51">
        <w:rPr>
          <w:sz w:val="28"/>
          <w:szCs w:val="28"/>
        </w:rPr>
        <w:t>Были затронуты темы</w:t>
      </w:r>
      <w:r w:rsidR="00A10BC3" w:rsidRPr="00A10BC3">
        <w:rPr>
          <w:sz w:val="28"/>
          <w:szCs w:val="28"/>
        </w:rPr>
        <w:t xml:space="preserve"> проблематики современного репертуарного театра в России</w:t>
      </w:r>
      <w:r w:rsidR="000B6A51">
        <w:rPr>
          <w:sz w:val="28"/>
          <w:szCs w:val="28"/>
        </w:rPr>
        <w:t>, особенности постановки детских спектаклей, режиссура</w:t>
      </w:r>
      <w:r w:rsidR="00A10BC3" w:rsidRPr="00A10BC3">
        <w:rPr>
          <w:sz w:val="28"/>
          <w:szCs w:val="28"/>
        </w:rPr>
        <w:t xml:space="preserve"> речевых и литературных спектаклей</w:t>
      </w:r>
      <w:r w:rsidR="00A10BC3">
        <w:rPr>
          <w:sz w:val="28"/>
          <w:szCs w:val="28"/>
        </w:rPr>
        <w:t xml:space="preserve"> </w:t>
      </w:r>
      <w:r w:rsidR="000B6A51">
        <w:rPr>
          <w:sz w:val="28"/>
          <w:szCs w:val="28"/>
        </w:rPr>
        <w:t>и др.</w:t>
      </w:r>
    </w:p>
    <w:p w:rsidR="00225F3A" w:rsidRDefault="00160D9E" w:rsidP="007D48F2">
      <w:pPr>
        <w:ind w:firstLine="708"/>
        <w:jc w:val="both"/>
        <w:rPr>
          <w:sz w:val="28"/>
          <w:szCs w:val="28"/>
        </w:rPr>
      </w:pPr>
      <w:r w:rsidRPr="00596320">
        <w:rPr>
          <w:sz w:val="28"/>
          <w:szCs w:val="28"/>
        </w:rPr>
        <w:t>По итогам проведенных учебно-методических мероприятий эксперты пришли к выводам, что необходимо</w:t>
      </w:r>
      <w:r w:rsidR="003758C4" w:rsidRPr="00596320">
        <w:rPr>
          <w:sz w:val="28"/>
          <w:szCs w:val="28"/>
        </w:rPr>
        <w:t xml:space="preserve"> </w:t>
      </w:r>
      <w:r w:rsidR="00A43733" w:rsidRPr="00596320">
        <w:rPr>
          <w:sz w:val="28"/>
          <w:szCs w:val="28"/>
        </w:rPr>
        <w:t xml:space="preserve">повышать </w:t>
      </w:r>
      <w:r w:rsidRPr="00596320">
        <w:rPr>
          <w:sz w:val="28"/>
          <w:szCs w:val="28"/>
        </w:rPr>
        <w:t xml:space="preserve">уровень мастерства любительских театров </w:t>
      </w:r>
      <w:r w:rsidR="00A43733" w:rsidRPr="00596320">
        <w:rPr>
          <w:sz w:val="28"/>
          <w:szCs w:val="28"/>
        </w:rPr>
        <w:t xml:space="preserve">Новосибирской области. </w:t>
      </w:r>
    </w:p>
    <w:p w:rsidR="00160D9E" w:rsidRPr="00596320" w:rsidRDefault="00D3292E" w:rsidP="007D48F2">
      <w:pPr>
        <w:ind w:firstLine="708"/>
        <w:jc w:val="both"/>
        <w:rPr>
          <w:sz w:val="28"/>
          <w:szCs w:val="28"/>
        </w:rPr>
      </w:pPr>
      <w:r w:rsidRPr="00596320">
        <w:rPr>
          <w:sz w:val="28"/>
          <w:szCs w:val="28"/>
        </w:rPr>
        <w:lastRenderedPageBreak/>
        <w:t>Для выпо</w:t>
      </w:r>
      <w:r w:rsidR="00D01F84" w:rsidRPr="00596320">
        <w:rPr>
          <w:sz w:val="28"/>
          <w:szCs w:val="28"/>
        </w:rPr>
        <w:t xml:space="preserve">лнения этой задачи в 2022 году планируется </w:t>
      </w:r>
      <w:r w:rsidR="00873790">
        <w:rPr>
          <w:sz w:val="28"/>
          <w:szCs w:val="28"/>
        </w:rPr>
        <w:t>активизировать</w:t>
      </w:r>
      <w:r w:rsidR="00F71F40" w:rsidRPr="00596320">
        <w:rPr>
          <w:sz w:val="28"/>
          <w:szCs w:val="28"/>
        </w:rPr>
        <w:t xml:space="preserve"> план </w:t>
      </w:r>
      <w:r w:rsidR="00D01F84" w:rsidRPr="00596320">
        <w:rPr>
          <w:sz w:val="28"/>
          <w:szCs w:val="28"/>
        </w:rPr>
        <w:t>обучающи</w:t>
      </w:r>
      <w:r w:rsidR="00F71F40" w:rsidRPr="00596320">
        <w:rPr>
          <w:sz w:val="28"/>
          <w:szCs w:val="28"/>
        </w:rPr>
        <w:t>х</w:t>
      </w:r>
      <w:r w:rsidR="00D01F84" w:rsidRPr="00596320">
        <w:rPr>
          <w:sz w:val="28"/>
          <w:szCs w:val="28"/>
        </w:rPr>
        <w:t xml:space="preserve"> мероприяти</w:t>
      </w:r>
      <w:r w:rsidR="00F71F40" w:rsidRPr="00596320">
        <w:rPr>
          <w:sz w:val="28"/>
          <w:szCs w:val="28"/>
        </w:rPr>
        <w:t>й и</w:t>
      </w:r>
      <w:r w:rsidR="00D01F84" w:rsidRPr="00596320">
        <w:rPr>
          <w:sz w:val="28"/>
          <w:szCs w:val="28"/>
        </w:rPr>
        <w:t xml:space="preserve"> </w:t>
      </w:r>
      <w:r w:rsidR="00F71F40" w:rsidRPr="00596320">
        <w:rPr>
          <w:sz w:val="28"/>
          <w:szCs w:val="28"/>
        </w:rPr>
        <w:t xml:space="preserve">ввести более жесткие </w:t>
      </w:r>
      <w:r w:rsidR="00225F3A">
        <w:rPr>
          <w:sz w:val="28"/>
          <w:szCs w:val="28"/>
        </w:rPr>
        <w:t xml:space="preserve">оценочные </w:t>
      </w:r>
      <w:r w:rsidR="00F71F40" w:rsidRPr="00596320">
        <w:rPr>
          <w:sz w:val="28"/>
          <w:szCs w:val="28"/>
        </w:rPr>
        <w:t>критерии работы режиссеров и артистов, чтобы коллективы и руководители могли объе</w:t>
      </w:r>
      <w:r w:rsidR="007C5E14" w:rsidRPr="00596320">
        <w:rPr>
          <w:sz w:val="28"/>
          <w:szCs w:val="28"/>
        </w:rPr>
        <w:t>ктивно оценивать свой уровень. А самое главное –</w:t>
      </w:r>
      <w:r w:rsidR="00F71F40" w:rsidRPr="00596320">
        <w:rPr>
          <w:sz w:val="28"/>
          <w:szCs w:val="28"/>
        </w:rPr>
        <w:t xml:space="preserve"> создать </w:t>
      </w:r>
      <w:r w:rsidR="007C5E14" w:rsidRPr="00596320">
        <w:rPr>
          <w:sz w:val="28"/>
          <w:szCs w:val="28"/>
        </w:rPr>
        <w:t xml:space="preserve">благоприятные условия для творческого общения </w:t>
      </w:r>
      <w:r w:rsidR="00F71F40" w:rsidRPr="00596320">
        <w:rPr>
          <w:sz w:val="28"/>
          <w:szCs w:val="28"/>
        </w:rPr>
        <w:t xml:space="preserve">театральных коллективов </w:t>
      </w:r>
      <w:r w:rsidR="007C5E14" w:rsidRPr="00596320">
        <w:rPr>
          <w:sz w:val="28"/>
          <w:szCs w:val="28"/>
        </w:rPr>
        <w:t>между собой</w:t>
      </w:r>
      <w:r w:rsidR="00225F3A">
        <w:rPr>
          <w:sz w:val="28"/>
          <w:szCs w:val="28"/>
        </w:rPr>
        <w:t xml:space="preserve"> с возможностью показа спектаклей. </w:t>
      </w:r>
    </w:p>
    <w:p w:rsidR="003A047F" w:rsidRPr="00596320" w:rsidRDefault="00D73A8E" w:rsidP="003A047F">
      <w:pPr>
        <w:ind w:firstLine="709"/>
        <w:contextualSpacing/>
        <w:jc w:val="both"/>
        <w:rPr>
          <w:sz w:val="28"/>
          <w:szCs w:val="28"/>
        </w:rPr>
      </w:pPr>
      <w:r w:rsidRPr="00596320">
        <w:rPr>
          <w:sz w:val="28"/>
          <w:szCs w:val="28"/>
        </w:rPr>
        <w:t xml:space="preserve">Итогом такой серьезной творческой, учебно-методической и </w:t>
      </w:r>
      <w:r w:rsidR="00A10BC3">
        <w:rPr>
          <w:sz w:val="28"/>
          <w:szCs w:val="28"/>
        </w:rPr>
        <w:t xml:space="preserve">образовательной </w:t>
      </w:r>
      <w:r w:rsidR="00A10BC3" w:rsidRPr="00596320">
        <w:rPr>
          <w:sz w:val="28"/>
          <w:szCs w:val="28"/>
        </w:rPr>
        <w:t>деятельности</w:t>
      </w:r>
      <w:r w:rsidR="003A047F" w:rsidRPr="00596320">
        <w:rPr>
          <w:sz w:val="28"/>
          <w:szCs w:val="28"/>
        </w:rPr>
        <w:t xml:space="preserve"> Дома народного творчест</w:t>
      </w:r>
      <w:r w:rsidR="00C931E8" w:rsidRPr="00596320">
        <w:rPr>
          <w:sz w:val="28"/>
          <w:szCs w:val="28"/>
        </w:rPr>
        <w:t xml:space="preserve">ва по поддержке и развитию </w:t>
      </w:r>
      <w:r w:rsidR="003A047F" w:rsidRPr="00596320">
        <w:rPr>
          <w:sz w:val="28"/>
          <w:szCs w:val="28"/>
        </w:rPr>
        <w:t>самодеятельн</w:t>
      </w:r>
      <w:r w:rsidR="00C931E8" w:rsidRPr="00596320">
        <w:rPr>
          <w:sz w:val="28"/>
          <w:szCs w:val="28"/>
        </w:rPr>
        <w:t xml:space="preserve">ого художественного творчества стало повышение статуса </w:t>
      </w:r>
      <w:r w:rsidR="007633AB" w:rsidRPr="00596320">
        <w:rPr>
          <w:sz w:val="28"/>
          <w:szCs w:val="28"/>
        </w:rPr>
        <w:t xml:space="preserve">целого ряда </w:t>
      </w:r>
      <w:r w:rsidR="00873790" w:rsidRPr="00596320">
        <w:rPr>
          <w:sz w:val="28"/>
          <w:szCs w:val="28"/>
        </w:rPr>
        <w:t xml:space="preserve">творческих </w:t>
      </w:r>
      <w:r w:rsidR="003A047F" w:rsidRPr="00596320">
        <w:rPr>
          <w:sz w:val="28"/>
          <w:szCs w:val="28"/>
        </w:rPr>
        <w:t xml:space="preserve">коллективов. </w:t>
      </w:r>
    </w:p>
    <w:p w:rsidR="00451C9E" w:rsidRPr="00596320" w:rsidRDefault="00451C9E" w:rsidP="00451C9E">
      <w:pPr>
        <w:ind w:firstLine="709"/>
        <w:contextualSpacing/>
        <w:jc w:val="both"/>
        <w:rPr>
          <w:sz w:val="28"/>
          <w:szCs w:val="28"/>
        </w:rPr>
      </w:pPr>
      <w:r w:rsidRPr="00596320">
        <w:rPr>
          <w:sz w:val="28"/>
          <w:szCs w:val="28"/>
        </w:rPr>
        <w:t xml:space="preserve">Одной из форм поощрения </w:t>
      </w:r>
      <w:r w:rsidR="00873790">
        <w:rPr>
          <w:sz w:val="28"/>
          <w:szCs w:val="28"/>
        </w:rPr>
        <w:t xml:space="preserve">любительских </w:t>
      </w:r>
      <w:r w:rsidRPr="00596320">
        <w:rPr>
          <w:sz w:val="28"/>
          <w:szCs w:val="28"/>
        </w:rPr>
        <w:t xml:space="preserve">творческих коллективов за высокие достижения в области народного художественного творчества, за сохранение, развитие и значительный вклад в развитие культурной жизни Новосибирской области является </w:t>
      </w:r>
      <w:r w:rsidRPr="00596320">
        <w:rPr>
          <w:b/>
          <w:sz w:val="28"/>
          <w:szCs w:val="28"/>
        </w:rPr>
        <w:t>присвоение статуса «Заслуженный коллектив народного творчества Новосибирской области»</w:t>
      </w:r>
      <w:r w:rsidRPr="00596320">
        <w:rPr>
          <w:sz w:val="28"/>
          <w:szCs w:val="28"/>
        </w:rPr>
        <w:t xml:space="preserve">. </w:t>
      </w:r>
    </w:p>
    <w:p w:rsidR="00451C9E" w:rsidRPr="00596320" w:rsidRDefault="00451C9E" w:rsidP="00451C9E">
      <w:pPr>
        <w:ind w:firstLine="709"/>
        <w:contextualSpacing/>
        <w:jc w:val="both"/>
        <w:rPr>
          <w:sz w:val="28"/>
          <w:szCs w:val="28"/>
        </w:rPr>
      </w:pPr>
      <w:r w:rsidRPr="00596320">
        <w:rPr>
          <w:sz w:val="28"/>
          <w:szCs w:val="28"/>
        </w:rPr>
        <w:t>В юбилейный год Новосибирского государственного областного Дома народного творчества на участие в конкурсе была принята двадцать одна заявка. Из них</w:t>
      </w:r>
      <w:r w:rsidR="007633AB" w:rsidRPr="00596320">
        <w:rPr>
          <w:sz w:val="28"/>
          <w:szCs w:val="28"/>
        </w:rPr>
        <w:t xml:space="preserve"> пять театральных коллективов</w:t>
      </w:r>
      <w:r w:rsidRPr="00596320">
        <w:rPr>
          <w:sz w:val="28"/>
          <w:szCs w:val="28"/>
        </w:rPr>
        <w:t xml:space="preserve">, </w:t>
      </w:r>
      <w:r w:rsidR="007633AB" w:rsidRPr="00596320">
        <w:rPr>
          <w:sz w:val="28"/>
          <w:szCs w:val="28"/>
        </w:rPr>
        <w:t xml:space="preserve">семь </w:t>
      </w:r>
      <w:r w:rsidRPr="00596320">
        <w:rPr>
          <w:sz w:val="28"/>
          <w:szCs w:val="28"/>
        </w:rPr>
        <w:t xml:space="preserve">коллективов народной песни, </w:t>
      </w:r>
      <w:r w:rsidR="007633AB" w:rsidRPr="00596320">
        <w:rPr>
          <w:sz w:val="28"/>
          <w:szCs w:val="28"/>
        </w:rPr>
        <w:t xml:space="preserve">четыре </w:t>
      </w:r>
      <w:r w:rsidRPr="00596320">
        <w:rPr>
          <w:sz w:val="28"/>
          <w:szCs w:val="28"/>
        </w:rPr>
        <w:t>фольклорных</w:t>
      </w:r>
      <w:r w:rsidR="007633AB" w:rsidRPr="00596320">
        <w:rPr>
          <w:sz w:val="28"/>
          <w:szCs w:val="28"/>
        </w:rPr>
        <w:t>, по два</w:t>
      </w:r>
      <w:r w:rsidRPr="00596320">
        <w:rPr>
          <w:sz w:val="28"/>
          <w:szCs w:val="28"/>
        </w:rPr>
        <w:t xml:space="preserve">  </w:t>
      </w:r>
      <w:r w:rsidR="007633AB" w:rsidRPr="00596320">
        <w:rPr>
          <w:sz w:val="28"/>
          <w:szCs w:val="28"/>
        </w:rPr>
        <w:t xml:space="preserve"> </w:t>
      </w:r>
      <w:r w:rsidRPr="00596320">
        <w:rPr>
          <w:sz w:val="28"/>
          <w:szCs w:val="28"/>
        </w:rPr>
        <w:t xml:space="preserve">хореографических </w:t>
      </w:r>
      <w:r w:rsidR="007633AB" w:rsidRPr="00596320">
        <w:rPr>
          <w:sz w:val="28"/>
          <w:szCs w:val="28"/>
        </w:rPr>
        <w:t xml:space="preserve"> и </w:t>
      </w:r>
      <w:r w:rsidRPr="00596320">
        <w:rPr>
          <w:sz w:val="28"/>
          <w:szCs w:val="28"/>
        </w:rPr>
        <w:t xml:space="preserve"> ансамблей песни и танца </w:t>
      </w:r>
      <w:r w:rsidR="007633AB" w:rsidRPr="00596320">
        <w:rPr>
          <w:sz w:val="28"/>
          <w:szCs w:val="28"/>
        </w:rPr>
        <w:t>и один коллектив</w:t>
      </w:r>
      <w:r w:rsidRPr="00596320">
        <w:rPr>
          <w:sz w:val="28"/>
          <w:szCs w:val="28"/>
        </w:rPr>
        <w:t xml:space="preserve"> инструментального жанра</w:t>
      </w:r>
      <w:r w:rsidR="007633AB" w:rsidRPr="00596320">
        <w:rPr>
          <w:sz w:val="28"/>
          <w:szCs w:val="28"/>
        </w:rPr>
        <w:t>.</w:t>
      </w:r>
      <w:r w:rsidRPr="00596320">
        <w:rPr>
          <w:sz w:val="28"/>
          <w:szCs w:val="28"/>
        </w:rPr>
        <w:t xml:space="preserve"> </w:t>
      </w:r>
      <w:r w:rsidR="007633AB" w:rsidRPr="00596320">
        <w:rPr>
          <w:sz w:val="28"/>
          <w:szCs w:val="28"/>
        </w:rPr>
        <w:t xml:space="preserve"> </w:t>
      </w:r>
    </w:p>
    <w:p w:rsidR="00CF5158" w:rsidRPr="00596320" w:rsidRDefault="00CF5158" w:rsidP="00CF5158">
      <w:pPr>
        <w:pStyle w:val="ad"/>
        <w:ind w:firstLine="708"/>
        <w:jc w:val="both"/>
        <w:rPr>
          <w:rFonts w:ascii="Times New Roman" w:eastAsia="Calibri" w:hAnsi="Times New Roman"/>
          <w:bCs/>
          <w:sz w:val="28"/>
          <w:szCs w:val="28"/>
          <w:lang w:eastAsia="en-US"/>
        </w:rPr>
      </w:pPr>
      <w:r w:rsidRPr="00596320">
        <w:rPr>
          <w:rFonts w:ascii="Times New Roman" w:eastAsia="Calibri" w:hAnsi="Times New Roman"/>
          <w:bCs/>
          <w:sz w:val="28"/>
          <w:szCs w:val="28"/>
          <w:lang w:eastAsia="en-US"/>
        </w:rPr>
        <w:t>По результатам</w:t>
      </w:r>
      <w:r w:rsidRPr="00596320">
        <w:rPr>
          <w:rFonts w:ascii="Times New Roman" w:eastAsia="Calibri" w:hAnsi="Times New Roman"/>
          <w:b/>
          <w:bCs/>
          <w:sz w:val="28"/>
          <w:szCs w:val="28"/>
          <w:lang w:eastAsia="en-US"/>
        </w:rPr>
        <w:t xml:space="preserve"> Регионального смотра на присвоение звания «народный (образцовый) самодеятельный коллектив» </w:t>
      </w:r>
      <w:r w:rsidRPr="00596320">
        <w:rPr>
          <w:rFonts w:ascii="Times New Roman" w:eastAsia="Calibri" w:hAnsi="Times New Roman"/>
          <w:bCs/>
          <w:sz w:val="28"/>
          <w:szCs w:val="28"/>
          <w:lang w:eastAsia="en-US"/>
        </w:rPr>
        <w:t xml:space="preserve">почетного звания удостоены 3 </w:t>
      </w:r>
      <w:proofErr w:type="gramStart"/>
      <w:r w:rsidRPr="00596320">
        <w:rPr>
          <w:rFonts w:ascii="Times New Roman" w:eastAsia="Calibri" w:hAnsi="Times New Roman"/>
          <w:bCs/>
          <w:sz w:val="28"/>
          <w:szCs w:val="28"/>
          <w:lang w:eastAsia="en-US"/>
        </w:rPr>
        <w:t>самодеятельных</w:t>
      </w:r>
      <w:proofErr w:type="gramEnd"/>
      <w:r w:rsidRPr="00596320">
        <w:rPr>
          <w:rFonts w:ascii="Times New Roman" w:eastAsia="Calibri" w:hAnsi="Times New Roman"/>
          <w:bCs/>
          <w:sz w:val="28"/>
          <w:szCs w:val="28"/>
          <w:lang w:eastAsia="en-US"/>
        </w:rPr>
        <w:t xml:space="preserve"> коллектива. </w:t>
      </w:r>
    </w:p>
    <w:p w:rsidR="00CF5158" w:rsidRPr="00596320" w:rsidRDefault="00CF5158" w:rsidP="00225F3A">
      <w:pPr>
        <w:pStyle w:val="ad"/>
        <w:ind w:firstLine="708"/>
        <w:jc w:val="both"/>
        <w:rPr>
          <w:rFonts w:ascii="Times New Roman" w:eastAsia="Calibri" w:hAnsi="Times New Roman"/>
          <w:bCs/>
          <w:sz w:val="28"/>
          <w:szCs w:val="28"/>
          <w:lang w:eastAsia="en-US"/>
        </w:rPr>
      </w:pPr>
      <w:r w:rsidRPr="00596320">
        <w:rPr>
          <w:rFonts w:ascii="Times New Roman" w:eastAsia="Calibri" w:hAnsi="Times New Roman"/>
          <w:bCs/>
          <w:sz w:val="28"/>
          <w:szCs w:val="28"/>
          <w:lang w:eastAsia="en-US"/>
        </w:rPr>
        <w:t xml:space="preserve">Таким </w:t>
      </w:r>
      <w:proofErr w:type="gramStart"/>
      <w:r w:rsidRPr="00596320">
        <w:rPr>
          <w:rFonts w:ascii="Times New Roman" w:eastAsia="Calibri" w:hAnsi="Times New Roman"/>
          <w:bCs/>
          <w:sz w:val="28"/>
          <w:szCs w:val="28"/>
          <w:lang w:eastAsia="en-US"/>
        </w:rPr>
        <w:t>образом</w:t>
      </w:r>
      <w:proofErr w:type="gramEnd"/>
      <w:r w:rsidRPr="00596320">
        <w:rPr>
          <w:rFonts w:ascii="Times New Roman" w:eastAsia="Calibri" w:hAnsi="Times New Roman"/>
          <w:bCs/>
          <w:sz w:val="28"/>
          <w:szCs w:val="28"/>
          <w:lang w:eastAsia="en-US"/>
        </w:rPr>
        <w:t xml:space="preserve"> на территории Новосибирской области 521коллектив имеет звание «народный (образцовый) самодеятельный коллектив», 381 из них – в районах области. </w:t>
      </w:r>
    </w:p>
    <w:p w:rsidR="00451C9E" w:rsidRPr="00596320" w:rsidRDefault="00451C9E" w:rsidP="00451C9E">
      <w:pPr>
        <w:ind w:firstLine="709"/>
        <w:contextualSpacing/>
        <w:jc w:val="both"/>
        <w:rPr>
          <w:sz w:val="28"/>
          <w:szCs w:val="28"/>
        </w:rPr>
      </w:pPr>
      <w:r w:rsidRPr="00596320">
        <w:rPr>
          <w:sz w:val="28"/>
          <w:szCs w:val="28"/>
        </w:rPr>
        <w:t xml:space="preserve">В 2021 году впервые пять коллективов Новосибирской области удостоены звания «Заслуженный коллектив народного творчества Новосибирской области»: </w:t>
      </w:r>
    </w:p>
    <w:p w:rsidR="00451C9E" w:rsidRPr="00225F3A" w:rsidRDefault="00451C9E" w:rsidP="00451C9E">
      <w:pPr>
        <w:ind w:firstLine="709"/>
        <w:contextualSpacing/>
        <w:jc w:val="both"/>
        <w:rPr>
          <w:sz w:val="28"/>
          <w:szCs w:val="28"/>
        </w:rPr>
      </w:pPr>
      <w:r w:rsidRPr="00225F3A">
        <w:rPr>
          <w:color w:val="000000"/>
          <w:sz w:val="28"/>
          <w:szCs w:val="28"/>
        </w:rPr>
        <w:t xml:space="preserve">«Образцовый самодеятельный коллектив» </w:t>
      </w:r>
      <w:r w:rsidRPr="00225F3A">
        <w:rPr>
          <w:b/>
          <w:color w:val="000000"/>
          <w:sz w:val="28"/>
          <w:szCs w:val="28"/>
        </w:rPr>
        <w:t>театр танца «Калейдоскоп ритмов»</w:t>
      </w:r>
      <w:r w:rsidRPr="00225F3A">
        <w:rPr>
          <w:color w:val="000000"/>
          <w:sz w:val="28"/>
          <w:szCs w:val="28"/>
        </w:rPr>
        <w:t xml:space="preserve"> (руководитель Елена Александровна Франк),</w:t>
      </w:r>
      <w:r w:rsidRPr="00225F3A">
        <w:rPr>
          <w:sz w:val="28"/>
          <w:szCs w:val="28"/>
        </w:rPr>
        <w:t xml:space="preserve"> Татарский район;</w:t>
      </w:r>
    </w:p>
    <w:p w:rsidR="00451C9E" w:rsidRPr="00225F3A" w:rsidRDefault="00451C9E" w:rsidP="00451C9E">
      <w:pPr>
        <w:ind w:firstLine="709"/>
        <w:contextualSpacing/>
        <w:jc w:val="both"/>
        <w:rPr>
          <w:sz w:val="28"/>
          <w:szCs w:val="28"/>
        </w:rPr>
      </w:pPr>
      <w:r w:rsidRPr="00225F3A">
        <w:rPr>
          <w:color w:val="000000"/>
          <w:sz w:val="28"/>
          <w:szCs w:val="28"/>
        </w:rPr>
        <w:t xml:space="preserve">«Народный самодеятельный коллектив» молодежный музыкальный театр «В Главных Ролях» (руководитель </w:t>
      </w:r>
      <w:r w:rsidRPr="00225F3A">
        <w:rPr>
          <w:rFonts w:eastAsia="Calibri"/>
          <w:sz w:val="28"/>
          <w:szCs w:val="28"/>
        </w:rPr>
        <w:t xml:space="preserve">Роман Анатольевич </w:t>
      </w:r>
      <w:proofErr w:type="spellStart"/>
      <w:r w:rsidRPr="00225F3A">
        <w:rPr>
          <w:color w:val="000000"/>
          <w:sz w:val="28"/>
          <w:szCs w:val="28"/>
        </w:rPr>
        <w:t>Мотылюк</w:t>
      </w:r>
      <w:proofErr w:type="spellEnd"/>
      <w:r w:rsidRPr="00225F3A">
        <w:rPr>
          <w:color w:val="000000"/>
          <w:sz w:val="28"/>
          <w:szCs w:val="28"/>
        </w:rPr>
        <w:t>), г. Бердск;</w:t>
      </w:r>
      <w:r w:rsidRPr="00225F3A">
        <w:rPr>
          <w:sz w:val="28"/>
          <w:szCs w:val="28"/>
        </w:rPr>
        <w:t xml:space="preserve"> </w:t>
      </w:r>
    </w:p>
    <w:p w:rsidR="00451C9E" w:rsidRPr="00225F3A" w:rsidRDefault="00451C9E" w:rsidP="00451C9E">
      <w:pPr>
        <w:ind w:firstLine="709"/>
        <w:contextualSpacing/>
        <w:jc w:val="both"/>
        <w:rPr>
          <w:color w:val="000000"/>
          <w:sz w:val="28"/>
          <w:szCs w:val="28"/>
        </w:rPr>
      </w:pPr>
      <w:r w:rsidRPr="00225F3A">
        <w:rPr>
          <w:color w:val="000000"/>
          <w:sz w:val="28"/>
          <w:szCs w:val="28"/>
        </w:rPr>
        <w:t xml:space="preserve">«Народный самодеятельный коллектив» </w:t>
      </w:r>
      <w:r w:rsidRPr="00225F3A">
        <w:rPr>
          <w:b/>
          <w:color w:val="000000"/>
          <w:sz w:val="28"/>
          <w:szCs w:val="28"/>
        </w:rPr>
        <w:t>ансамбль песни и танца «</w:t>
      </w:r>
      <w:proofErr w:type="spellStart"/>
      <w:r w:rsidRPr="00225F3A">
        <w:rPr>
          <w:b/>
          <w:color w:val="000000"/>
          <w:sz w:val="28"/>
          <w:szCs w:val="28"/>
        </w:rPr>
        <w:t>Верхтулинка</w:t>
      </w:r>
      <w:proofErr w:type="spellEnd"/>
      <w:r w:rsidRPr="00225F3A">
        <w:rPr>
          <w:b/>
          <w:color w:val="000000"/>
          <w:sz w:val="28"/>
          <w:szCs w:val="28"/>
        </w:rPr>
        <w:t>»</w:t>
      </w:r>
      <w:r w:rsidRPr="00225F3A">
        <w:rPr>
          <w:color w:val="000000"/>
          <w:sz w:val="28"/>
          <w:szCs w:val="28"/>
        </w:rPr>
        <w:t xml:space="preserve"> (руководитель Татьяна Николаевна Тимофеева)</w:t>
      </w:r>
      <w:r w:rsidRPr="00225F3A">
        <w:rPr>
          <w:sz w:val="28"/>
          <w:szCs w:val="28"/>
        </w:rPr>
        <w:t>, Новосибирский район</w:t>
      </w:r>
      <w:r w:rsidRPr="00225F3A">
        <w:rPr>
          <w:color w:val="000000"/>
          <w:sz w:val="28"/>
          <w:szCs w:val="28"/>
        </w:rPr>
        <w:t xml:space="preserve">; </w:t>
      </w:r>
    </w:p>
    <w:p w:rsidR="00451C9E" w:rsidRPr="00225F3A" w:rsidRDefault="00451C9E" w:rsidP="00451C9E">
      <w:pPr>
        <w:ind w:firstLine="709"/>
        <w:contextualSpacing/>
        <w:jc w:val="both"/>
        <w:rPr>
          <w:sz w:val="28"/>
          <w:szCs w:val="28"/>
          <w:u w:val="single"/>
        </w:rPr>
      </w:pPr>
      <w:r w:rsidRPr="00225F3A">
        <w:rPr>
          <w:sz w:val="28"/>
          <w:szCs w:val="28"/>
        </w:rPr>
        <w:t xml:space="preserve">«Народный самодеятельный коллектив» </w:t>
      </w:r>
      <w:r w:rsidRPr="00225F3A">
        <w:rPr>
          <w:b/>
          <w:sz w:val="28"/>
          <w:szCs w:val="28"/>
        </w:rPr>
        <w:t xml:space="preserve">духовой оркестр имени Б. П. Уварова </w:t>
      </w:r>
      <w:r w:rsidRPr="00225F3A">
        <w:rPr>
          <w:sz w:val="28"/>
          <w:szCs w:val="28"/>
        </w:rPr>
        <w:t>(руководитель Алексей Владимирович Гончаров), Куйбышевский район;</w:t>
      </w:r>
      <w:r w:rsidRPr="00225F3A">
        <w:rPr>
          <w:sz w:val="28"/>
          <w:szCs w:val="28"/>
          <w:u w:val="single"/>
        </w:rPr>
        <w:t xml:space="preserve"> </w:t>
      </w:r>
    </w:p>
    <w:p w:rsidR="00451C9E" w:rsidRPr="00225F3A" w:rsidRDefault="00451C9E" w:rsidP="00451C9E">
      <w:pPr>
        <w:ind w:firstLine="709"/>
        <w:contextualSpacing/>
        <w:jc w:val="both"/>
        <w:rPr>
          <w:color w:val="000000"/>
          <w:sz w:val="28"/>
          <w:szCs w:val="28"/>
        </w:rPr>
      </w:pPr>
      <w:r w:rsidRPr="00225F3A">
        <w:rPr>
          <w:sz w:val="28"/>
          <w:szCs w:val="28"/>
        </w:rPr>
        <w:t xml:space="preserve">«Народный самодеятельный коллектив» </w:t>
      </w:r>
      <w:r w:rsidRPr="00225F3A">
        <w:rPr>
          <w:b/>
          <w:sz w:val="28"/>
          <w:szCs w:val="28"/>
        </w:rPr>
        <w:t>театр «Альтаир»</w:t>
      </w:r>
      <w:r w:rsidRPr="00225F3A">
        <w:rPr>
          <w:sz w:val="28"/>
          <w:szCs w:val="28"/>
        </w:rPr>
        <w:t xml:space="preserve"> (руководитель </w:t>
      </w:r>
      <w:r w:rsidRPr="00225F3A">
        <w:rPr>
          <w:color w:val="000000"/>
          <w:sz w:val="28"/>
          <w:szCs w:val="28"/>
        </w:rPr>
        <w:t xml:space="preserve">Максим Геннадьевич </w:t>
      </w:r>
      <w:r w:rsidRPr="00225F3A">
        <w:rPr>
          <w:sz w:val="28"/>
          <w:szCs w:val="28"/>
        </w:rPr>
        <w:t xml:space="preserve">Иванов), </w:t>
      </w:r>
      <w:proofErr w:type="spellStart"/>
      <w:r w:rsidRPr="00225F3A">
        <w:rPr>
          <w:sz w:val="28"/>
          <w:szCs w:val="28"/>
        </w:rPr>
        <w:t>Убинский</w:t>
      </w:r>
      <w:proofErr w:type="spellEnd"/>
      <w:r w:rsidRPr="00225F3A">
        <w:rPr>
          <w:sz w:val="28"/>
          <w:szCs w:val="28"/>
        </w:rPr>
        <w:t xml:space="preserve"> район.</w:t>
      </w:r>
    </w:p>
    <w:p w:rsidR="00451C9E" w:rsidRPr="00596320" w:rsidRDefault="00451C9E" w:rsidP="00451C9E">
      <w:pPr>
        <w:ind w:firstLine="709"/>
        <w:contextualSpacing/>
        <w:jc w:val="both"/>
        <w:rPr>
          <w:sz w:val="28"/>
          <w:szCs w:val="28"/>
        </w:rPr>
      </w:pPr>
      <w:r w:rsidRPr="00596320">
        <w:rPr>
          <w:sz w:val="28"/>
          <w:szCs w:val="28"/>
        </w:rPr>
        <w:t xml:space="preserve">Надо отметить, что коллективы, удостоенные почетного звания «Заслуженный коллектив народного творчества Новосибирской области», принимают активное участие в региональных конкурсах и фестивалях, </w:t>
      </w:r>
      <w:proofErr w:type="gramStart"/>
      <w:r w:rsidRPr="00596320">
        <w:rPr>
          <w:sz w:val="28"/>
          <w:szCs w:val="28"/>
        </w:rPr>
        <w:t>формируют и пополняют</w:t>
      </w:r>
      <w:proofErr w:type="gramEnd"/>
      <w:r w:rsidRPr="00596320">
        <w:rPr>
          <w:sz w:val="28"/>
          <w:szCs w:val="28"/>
        </w:rPr>
        <w:t xml:space="preserve"> репертуар лучшими образцами отечественного и </w:t>
      </w:r>
      <w:r w:rsidRPr="00596320">
        <w:rPr>
          <w:sz w:val="28"/>
          <w:szCs w:val="28"/>
        </w:rPr>
        <w:lastRenderedPageBreak/>
        <w:t>зарубежного искусства, ежегодно обновляют текущий репертуар и готовят новые концертные номера и программы. Творческая деятельность коллективов направлена на сохранение нематериального культурного наследия народов Сибирского региона и Российской Федерации.</w:t>
      </w:r>
    </w:p>
    <w:p w:rsidR="00AC01C5" w:rsidRPr="00596320" w:rsidRDefault="00AC01C5" w:rsidP="007633AB">
      <w:pPr>
        <w:pStyle w:val="a3"/>
        <w:shd w:val="clear" w:color="auto" w:fill="FFFFFF"/>
        <w:spacing w:before="0" w:beforeAutospacing="0" w:after="0" w:afterAutospacing="0"/>
        <w:ind w:firstLine="708"/>
        <w:jc w:val="both"/>
        <w:rPr>
          <w:rFonts w:eastAsia="Calibri"/>
          <w:bCs/>
          <w:sz w:val="28"/>
          <w:szCs w:val="28"/>
          <w:lang w:eastAsia="en-US"/>
        </w:rPr>
      </w:pPr>
      <w:r w:rsidRPr="00596320">
        <w:rPr>
          <w:rFonts w:eastAsia="Calibri"/>
          <w:bCs/>
          <w:sz w:val="28"/>
          <w:szCs w:val="28"/>
          <w:lang w:eastAsia="en-US"/>
        </w:rPr>
        <w:t xml:space="preserve">Коллективы Новосибирской области также успешно представляли наш регион </w:t>
      </w:r>
      <w:r w:rsidR="007633AB" w:rsidRPr="00596320">
        <w:rPr>
          <w:rFonts w:eastAsia="Calibri"/>
          <w:bCs/>
          <w:sz w:val="28"/>
          <w:szCs w:val="28"/>
          <w:lang w:eastAsia="en-US"/>
        </w:rPr>
        <w:t xml:space="preserve">в партнерских проектах: </w:t>
      </w:r>
      <w:r w:rsidRPr="00596320">
        <w:rPr>
          <w:rFonts w:eastAsia="Calibri"/>
          <w:bCs/>
          <w:sz w:val="28"/>
          <w:szCs w:val="28"/>
          <w:lang w:eastAsia="en-US"/>
        </w:rPr>
        <w:t>Межрегионал</w:t>
      </w:r>
      <w:r w:rsidR="007633AB" w:rsidRPr="00596320">
        <w:rPr>
          <w:rFonts w:eastAsia="Calibri"/>
          <w:bCs/>
          <w:sz w:val="28"/>
          <w:szCs w:val="28"/>
          <w:lang w:eastAsia="en-US"/>
        </w:rPr>
        <w:t>ьном</w:t>
      </w:r>
      <w:r w:rsidRPr="00596320">
        <w:rPr>
          <w:rFonts w:eastAsia="Calibri"/>
          <w:bCs/>
          <w:sz w:val="28"/>
          <w:szCs w:val="28"/>
          <w:lang w:eastAsia="en-US"/>
        </w:rPr>
        <w:t xml:space="preserve"> </w:t>
      </w:r>
      <w:proofErr w:type="gramStart"/>
      <w:r w:rsidR="007633AB" w:rsidRPr="00596320">
        <w:rPr>
          <w:rFonts w:eastAsia="Calibri"/>
          <w:b/>
          <w:bCs/>
          <w:sz w:val="28"/>
          <w:szCs w:val="28"/>
          <w:lang w:eastAsia="en-US"/>
        </w:rPr>
        <w:t>фестивале</w:t>
      </w:r>
      <w:proofErr w:type="gramEnd"/>
      <w:r w:rsidRPr="00596320">
        <w:rPr>
          <w:rFonts w:eastAsia="Calibri"/>
          <w:b/>
          <w:bCs/>
          <w:sz w:val="28"/>
          <w:szCs w:val="28"/>
          <w:lang w:eastAsia="en-US"/>
        </w:rPr>
        <w:t xml:space="preserve"> «Наследие, завещанное предками»</w:t>
      </w:r>
      <w:r w:rsidRPr="00596320">
        <w:rPr>
          <w:rFonts w:eastAsia="Calibri"/>
          <w:bCs/>
          <w:sz w:val="28"/>
          <w:szCs w:val="28"/>
          <w:lang w:eastAsia="en-US"/>
        </w:rPr>
        <w:t xml:space="preserve"> </w:t>
      </w:r>
      <w:r w:rsidR="007633AB" w:rsidRPr="00596320">
        <w:rPr>
          <w:rFonts w:eastAsia="Calibri"/>
          <w:bCs/>
          <w:sz w:val="28"/>
          <w:szCs w:val="28"/>
          <w:lang w:eastAsia="en-US"/>
        </w:rPr>
        <w:t xml:space="preserve">и </w:t>
      </w:r>
      <w:r w:rsidR="007633AB" w:rsidRPr="00596320">
        <w:rPr>
          <w:rFonts w:eastAsia="Calibri"/>
          <w:b/>
          <w:bCs/>
          <w:sz w:val="28"/>
          <w:szCs w:val="28"/>
          <w:lang w:eastAsia="en-US"/>
        </w:rPr>
        <w:t xml:space="preserve">Всероссийском </w:t>
      </w:r>
      <w:r w:rsidR="007633AB" w:rsidRPr="002B7827">
        <w:rPr>
          <w:rFonts w:eastAsia="Calibri"/>
          <w:b/>
          <w:bCs/>
          <w:sz w:val="28"/>
          <w:szCs w:val="28"/>
          <w:lang w:eastAsia="en-US"/>
        </w:rPr>
        <w:t>заочном</w:t>
      </w:r>
      <w:r w:rsidR="007633AB" w:rsidRPr="002B7827">
        <w:rPr>
          <w:rFonts w:eastAsia="Calibri"/>
          <w:bCs/>
          <w:sz w:val="28"/>
          <w:szCs w:val="28"/>
          <w:lang w:eastAsia="en-US"/>
        </w:rPr>
        <w:t xml:space="preserve"> </w:t>
      </w:r>
      <w:r w:rsidR="007633AB" w:rsidRPr="00596320">
        <w:rPr>
          <w:rFonts w:eastAsia="Calibri"/>
          <w:b/>
          <w:bCs/>
          <w:sz w:val="28"/>
          <w:szCs w:val="28"/>
          <w:lang w:eastAsia="en-US"/>
        </w:rPr>
        <w:t>фестивале</w:t>
      </w:r>
      <w:r w:rsidR="00873790">
        <w:rPr>
          <w:rFonts w:eastAsia="Calibri"/>
          <w:b/>
          <w:bCs/>
          <w:sz w:val="28"/>
          <w:szCs w:val="28"/>
          <w:lang w:eastAsia="en-US"/>
        </w:rPr>
        <w:t xml:space="preserve"> художественного творчества «Зве</w:t>
      </w:r>
      <w:r w:rsidRPr="00596320">
        <w:rPr>
          <w:rFonts w:eastAsia="Calibri"/>
          <w:b/>
          <w:bCs/>
          <w:sz w:val="28"/>
          <w:szCs w:val="28"/>
          <w:lang w:eastAsia="en-US"/>
        </w:rPr>
        <w:t>зды народного искусства» (дети)</w:t>
      </w:r>
      <w:r w:rsidR="007633AB" w:rsidRPr="00596320">
        <w:rPr>
          <w:rFonts w:eastAsia="Calibri"/>
          <w:b/>
          <w:bCs/>
          <w:sz w:val="28"/>
          <w:szCs w:val="28"/>
          <w:lang w:eastAsia="en-US"/>
        </w:rPr>
        <w:t>.</w:t>
      </w:r>
      <w:r w:rsidRPr="00596320">
        <w:rPr>
          <w:rFonts w:eastAsia="Calibri"/>
          <w:bCs/>
          <w:sz w:val="28"/>
          <w:szCs w:val="28"/>
          <w:lang w:eastAsia="en-US"/>
        </w:rPr>
        <w:t xml:space="preserve"> </w:t>
      </w:r>
      <w:r w:rsidR="007633AB" w:rsidRPr="00596320">
        <w:rPr>
          <w:rFonts w:eastAsia="Calibri"/>
          <w:bCs/>
          <w:sz w:val="28"/>
          <w:szCs w:val="28"/>
          <w:lang w:eastAsia="en-US"/>
        </w:rPr>
        <w:t xml:space="preserve"> </w:t>
      </w:r>
    </w:p>
    <w:p w:rsidR="00925F33" w:rsidRPr="00596320" w:rsidRDefault="00FD7010" w:rsidP="00584F03">
      <w:pPr>
        <w:pStyle w:val="ad"/>
        <w:ind w:firstLine="708"/>
        <w:jc w:val="both"/>
        <w:rPr>
          <w:rFonts w:ascii="Times New Roman" w:hAnsi="Times New Roman"/>
          <w:sz w:val="28"/>
          <w:szCs w:val="28"/>
        </w:rPr>
      </w:pPr>
      <w:r w:rsidRPr="00596320">
        <w:rPr>
          <w:rFonts w:ascii="Times New Roman" w:hAnsi="Times New Roman"/>
          <w:sz w:val="28"/>
          <w:szCs w:val="28"/>
        </w:rPr>
        <w:t xml:space="preserve">Финальной точкой </w:t>
      </w:r>
      <w:r w:rsidR="0063695C" w:rsidRPr="00596320">
        <w:rPr>
          <w:rFonts w:ascii="Times New Roman" w:hAnsi="Times New Roman"/>
          <w:sz w:val="28"/>
          <w:szCs w:val="28"/>
        </w:rPr>
        <w:t>юбилейного года Областного Дома народного творчества и масштабного проекта Марафон народной культуры «90 лет –90 событий» стал</w:t>
      </w:r>
      <w:r w:rsidR="00584F03" w:rsidRPr="00596320">
        <w:rPr>
          <w:rFonts w:ascii="Times New Roman" w:hAnsi="Times New Roman"/>
          <w:sz w:val="28"/>
          <w:szCs w:val="28"/>
        </w:rPr>
        <w:t xml:space="preserve"> </w:t>
      </w:r>
      <w:r w:rsidR="00584F03" w:rsidRPr="00596320">
        <w:rPr>
          <w:rFonts w:ascii="Times New Roman" w:hAnsi="Times New Roman"/>
          <w:b/>
          <w:sz w:val="28"/>
          <w:szCs w:val="28"/>
        </w:rPr>
        <w:t>большой юбилейный концерт</w:t>
      </w:r>
      <w:r w:rsidR="007A3F18" w:rsidRPr="00596320">
        <w:rPr>
          <w:rFonts w:ascii="Times New Roman" w:hAnsi="Times New Roman"/>
          <w:sz w:val="28"/>
          <w:szCs w:val="28"/>
        </w:rPr>
        <w:t xml:space="preserve"> «</w:t>
      </w:r>
      <w:r w:rsidR="007A3F18" w:rsidRPr="00596320">
        <w:rPr>
          <w:rFonts w:ascii="Times New Roman" w:hAnsi="Times New Roman"/>
          <w:b/>
          <w:sz w:val="28"/>
          <w:szCs w:val="28"/>
        </w:rPr>
        <w:t>Души народной единенье»</w:t>
      </w:r>
      <w:r w:rsidR="00584F03" w:rsidRPr="00596320">
        <w:rPr>
          <w:rFonts w:ascii="Times New Roman" w:hAnsi="Times New Roman"/>
          <w:b/>
          <w:sz w:val="28"/>
          <w:szCs w:val="28"/>
        </w:rPr>
        <w:t>,</w:t>
      </w:r>
      <w:r w:rsidR="00584F03" w:rsidRPr="00596320">
        <w:rPr>
          <w:rFonts w:ascii="Times New Roman" w:hAnsi="Times New Roman"/>
          <w:sz w:val="28"/>
          <w:szCs w:val="28"/>
        </w:rPr>
        <w:t xml:space="preserve"> который 4 декабря собрал коллег, партнеров, друзей и всех, кто давно знаком с деятельностью Дома народного творчества. Для </w:t>
      </w:r>
      <w:r w:rsidR="00925F33" w:rsidRPr="00596320">
        <w:rPr>
          <w:rFonts w:ascii="Times New Roman" w:hAnsi="Times New Roman"/>
          <w:sz w:val="28"/>
          <w:szCs w:val="28"/>
        </w:rPr>
        <w:t xml:space="preserve">зрителей и гостей </w:t>
      </w:r>
      <w:r w:rsidR="00584F03" w:rsidRPr="00596320">
        <w:rPr>
          <w:rFonts w:ascii="Times New Roman" w:hAnsi="Times New Roman"/>
          <w:sz w:val="28"/>
          <w:szCs w:val="28"/>
        </w:rPr>
        <w:t>был организован насто</w:t>
      </w:r>
      <w:r w:rsidR="00925F33" w:rsidRPr="00596320">
        <w:rPr>
          <w:rFonts w:ascii="Times New Roman" w:hAnsi="Times New Roman"/>
          <w:sz w:val="28"/>
          <w:szCs w:val="28"/>
        </w:rPr>
        <w:t xml:space="preserve">ящий праздник </w:t>
      </w:r>
      <w:proofErr w:type="gramStart"/>
      <w:r w:rsidR="00925F33" w:rsidRPr="00596320">
        <w:rPr>
          <w:rFonts w:ascii="Times New Roman" w:hAnsi="Times New Roman"/>
          <w:sz w:val="28"/>
          <w:szCs w:val="28"/>
        </w:rPr>
        <w:t>народной</w:t>
      </w:r>
      <w:proofErr w:type="gramEnd"/>
      <w:r w:rsidR="00925F33" w:rsidRPr="00596320">
        <w:rPr>
          <w:rFonts w:ascii="Times New Roman" w:hAnsi="Times New Roman"/>
          <w:sz w:val="28"/>
          <w:szCs w:val="28"/>
        </w:rPr>
        <w:t xml:space="preserve"> культуры. Гостей встречала выставка-ярмарка работ мастеров декоративно-прикладного искусства, экспозиция</w:t>
      </w:r>
      <w:r w:rsidR="00584F03" w:rsidRPr="00596320">
        <w:rPr>
          <w:rFonts w:ascii="Times New Roman" w:hAnsi="Times New Roman"/>
          <w:sz w:val="28"/>
          <w:szCs w:val="28"/>
        </w:rPr>
        <w:t xml:space="preserve"> «По страницам истории Новосибирского государственного областного Дома </w:t>
      </w:r>
      <w:r w:rsidR="00925F33" w:rsidRPr="00596320">
        <w:rPr>
          <w:rFonts w:ascii="Times New Roman" w:hAnsi="Times New Roman"/>
          <w:sz w:val="28"/>
          <w:szCs w:val="28"/>
        </w:rPr>
        <w:t>народного творчества» и выставка</w:t>
      </w:r>
      <w:r w:rsidR="00584F03" w:rsidRPr="00596320">
        <w:rPr>
          <w:rFonts w:ascii="Times New Roman" w:hAnsi="Times New Roman"/>
          <w:sz w:val="28"/>
          <w:szCs w:val="28"/>
        </w:rPr>
        <w:t xml:space="preserve"> афиш мероприятий разны</w:t>
      </w:r>
      <w:r w:rsidR="00925F33" w:rsidRPr="00596320">
        <w:rPr>
          <w:rFonts w:ascii="Times New Roman" w:hAnsi="Times New Roman"/>
          <w:sz w:val="28"/>
          <w:szCs w:val="28"/>
        </w:rPr>
        <w:t xml:space="preserve">х лет. </w:t>
      </w:r>
      <w:r w:rsidR="00584F03" w:rsidRPr="00596320">
        <w:rPr>
          <w:rFonts w:ascii="Times New Roman" w:hAnsi="Times New Roman"/>
          <w:sz w:val="28"/>
          <w:szCs w:val="28"/>
        </w:rPr>
        <w:t>Атмосферу праздника создавали выступления фольклорных ансамблей</w:t>
      </w:r>
      <w:r w:rsidR="00873790">
        <w:rPr>
          <w:rFonts w:ascii="Times New Roman" w:hAnsi="Times New Roman"/>
          <w:sz w:val="28"/>
          <w:szCs w:val="28"/>
        </w:rPr>
        <w:t xml:space="preserve">. </w:t>
      </w:r>
      <w:r w:rsidR="00584F03" w:rsidRPr="00596320">
        <w:rPr>
          <w:rFonts w:ascii="Times New Roman" w:hAnsi="Times New Roman"/>
          <w:sz w:val="28"/>
          <w:szCs w:val="28"/>
        </w:rPr>
        <w:t xml:space="preserve"> </w:t>
      </w:r>
    </w:p>
    <w:p w:rsidR="00DD1787" w:rsidRPr="00596320" w:rsidRDefault="00925F33" w:rsidP="00DD1787">
      <w:pPr>
        <w:pStyle w:val="ad"/>
        <w:ind w:firstLine="708"/>
        <w:jc w:val="both"/>
        <w:rPr>
          <w:rFonts w:ascii="Times New Roman" w:hAnsi="Times New Roman"/>
          <w:sz w:val="28"/>
          <w:szCs w:val="28"/>
        </w:rPr>
      </w:pPr>
      <w:r w:rsidRPr="00596320">
        <w:rPr>
          <w:rFonts w:ascii="Times New Roman" w:hAnsi="Times New Roman"/>
          <w:sz w:val="28"/>
          <w:szCs w:val="28"/>
        </w:rPr>
        <w:t xml:space="preserve">Руководство и коллектив </w:t>
      </w:r>
      <w:r w:rsidR="00873790">
        <w:rPr>
          <w:rFonts w:ascii="Times New Roman" w:hAnsi="Times New Roman"/>
          <w:sz w:val="28"/>
          <w:szCs w:val="28"/>
        </w:rPr>
        <w:t>Дома народного творчества</w:t>
      </w:r>
      <w:r w:rsidR="00584F03" w:rsidRPr="00596320">
        <w:rPr>
          <w:rFonts w:ascii="Times New Roman" w:hAnsi="Times New Roman"/>
          <w:sz w:val="28"/>
          <w:szCs w:val="28"/>
        </w:rPr>
        <w:t xml:space="preserve"> </w:t>
      </w:r>
      <w:r w:rsidRPr="00596320">
        <w:rPr>
          <w:rFonts w:ascii="Times New Roman" w:hAnsi="Times New Roman"/>
          <w:sz w:val="28"/>
          <w:szCs w:val="28"/>
        </w:rPr>
        <w:t xml:space="preserve">получили награды </w:t>
      </w:r>
      <w:r w:rsidR="00584F03" w:rsidRPr="00596320">
        <w:rPr>
          <w:rFonts w:ascii="Times New Roman" w:hAnsi="Times New Roman"/>
          <w:sz w:val="28"/>
          <w:szCs w:val="28"/>
        </w:rPr>
        <w:t>от депутата Госдумы, Правительства, Губернатора Новосибирской области, министерства</w:t>
      </w:r>
      <w:r w:rsidRPr="00596320">
        <w:rPr>
          <w:rFonts w:ascii="Times New Roman" w:hAnsi="Times New Roman"/>
          <w:sz w:val="28"/>
          <w:szCs w:val="28"/>
        </w:rPr>
        <w:t xml:space="preserve"> культуры Новосибирской области.</w:t>
      </w:r>
      <w:r w:rsidR="00584F03" w:rsidRPr="00596320">
        <w:rPr>
          <w:rFonts w:ascii="Times New Roman" w:hAnsi="Times New Roman"/>
          <w:sz w:val="28"/>
          <w:szCs w:val="28"/>
        </w:rPr>
        <w:t xml:space="preserve"> В рамках юбилея состоялась церемония вручения Премии министерства культуры Новосибирской области «Призвание» работникам культуры, внесшим особый вклад в развитие отрасли.</w:t>
      </w:r>
      <w:r w:rsidR="00DD1787" w:rsidRPr="00DD1787">
        <w:rPr>
          <w:rFonts w:ascii="Times New Roman" w:hAnsi="Times New Roman"/>
          <w:sz w:val="28"/>
          <w:szCs w:val="28"/>
        </w:rPr>
        <w:t xml:space="preserve"> </w:t>
      </w:r>
      <w:r w:rsidR="00DD1787" w:rsidRPr="00596320">
        <w:rPr>
          <w:rFonts w:ascii="Times New Roman" w:hAnsi="Times New Roman"/>
          <w:sz w:val="28"/>
          <w:szCs w:val="28"/>
        </w:rPr>
        <w:t>Завершением насыщенного дня стал большой праздничный концерт с участием вокальных, цирковых, театральных и хореографических коллективов Новосибирской области и соседних регионов. Творческие номера чередовались с поздравлениями в адрес учр</w:t>
      </w:r>
      <w:r w:rsidR="00DD1787">
        <w:rPr>
          <w:rFonts w:ascii="Times New Roman" w:hAnsi="Times New Roman"/>
          <w:sz w:val="28"/>
          <w:szCs w:val="28"/>
        </w:rPr>
        <w:t xml:space="preserve">еждения и его директора Л.А. </w:t>
      </w:r>
      <w:proofErr w:type="spellStart"/>
      <w:r w:rsidR="00DD1787">
        <w:rPr>
          <w:rFonts w:ascii="Times New Roman" w:hAnsi="Times New Roman"/>
          <w:sz w:val="28"/>
          <w:szCs w:val="28"/>
        </w:rPr>
        <w:t>Жи</w:t>
      </w:r>
      <w:r w:rsidR="00DD1787" w:rsidRPr="00596320">
        <w:rPr>
          <w:rFonts w:ascii="Times New Roman" w:hAnsi="Times New Roman"/>
          <w:sz w:val="28"/>
          <w:szCs w:val="28"/>
        </w:rPr>
        <w:t>гановой</w:t>
      </w:r>
      <w:proofErr w:type="spellEnd"/>
      <w:r w:rsidR="00DD1787" w:rsidRPr="00596320">
        <w:rPr>
          <w:rFonts w:ascii="Times New Roman" w:hAnsi="Times New Roman"/>
          <w:sz w:val="28"/>
          <w:szCs w:val="28"/>
        </w:rPr>
        <w:t xml:space="preserve">. </w:t>
      </w:r>
    </w:p>
    <w:p w:rsidR="007A3F18" w:rsidRPr="00596320" w:rsidRDefault="00DD1787" w:rsidP="007A3F18">
      <w:pPr>
        <w:pStyle w:val="ad"/>
        <w:ind w:firstLine="708"/>
        <w:jc w:val="both"/>
        <w:rPr>
          <w:rFonts w:ascii="Times New Roman" w:hAnsi="Times New Roman"/>
          <w:sz w:val="28"/>
          <w:szCs w:val="28"/>
        </w:rPr>
      </w:pPr>
      <w:r>
        <w:rPr>
          <w:rFonts w:ascii="Times New Roman" w:hAnsi="Times New Roman"/>
          <w:sz w:val="28"/>
          <w:szCs w:val="28"/>
        </w:rPr>
        <w:t>Праздничную эстафету</w:t>
      </w:r>
      <w:r w:rsidR="00584F03" w:rsidRPr="00596320">
        <w:rPr>
          <w:rFonts w:ascii="Times New Roman" w:hAnsi="Times New Roman"/>
          <w:sz w:val="28"/>
          <w:szCs w:val="28"/>
        </w:rPr>
        <w:t xml:space="preserve"> </w:t>
      </w:r>
      <w:r>
        <w:rPr>
          <w:rFonts w:ascii="Times New Roman" w:hAnsi="Times New Roman"/>
          <w:sz w:val="28"/>
          <w:szCs w:val="28"/>
        </w:rPr>
        <w:t>принял</w:t>
      </w:r>
      <w:r w:rsidRPr="00596320">
        <w:rPr>
          <w:rFonts w:ascii="Times New Roman" w:hAnsi="Times New Roman"/>
          <w:sz w:val="28"/>
          <w:szCs w:val="28"/>
        </w:rPr>
        <w:t xml:space="preserve"> </w:t>
      </w:r>
      <w:r w:rsidRPr="00596320">
        <w:rPr>
          <w:rFonts w:ascii="Times New Roman" w:hAnsi="Times New Roman"/>
          <w:b/>
          <w:sz w:val="28"/>
          <w:szCs w:val="28"/>
        </w:rPr>
        <w:t>юбилейный концерт «Путь к мечте»</w:t>
      </w:r>
      <w:r w:rsidRPr="00596320">
        <w:rPr>
          <w:rFonts w:ascii="Times New Roman" w:hAnsi="Times New Roman"/>
          <w:sz w:val="28"/>
          <w:szCs w:val="28"/>
        </w:rPr>
        <w:t xml:space="preserve"> выпускников региональной творческой мастерской для одаренных детей «Лад», ставших профессиональными артистами.</w:t>
      </w:r>
      <w:r>
        <w:rPr>
          <w:rFonts w:ascii="Times New Roman" w:hAnsi="Times New Roman"/>
          <w:sz w:val="28"/>
          <w:szCs w:val="28"/>
        </w:rPr>
        <w:t xml:space="preserve"> Концерт состоялся в Камерном зале филармонии. </w:t>
      </w:r>
      <w:r w:rsidR="007A3F18" w:rsidRPr="00596320">
        <w:rPr>
          <w:rFonts w:ascii="Times New Roman" w:hAnsi="Times New Roman"/>
          <w:sz w:val="28"/>
          <w:szCs w:val="28"/>
        </w:rPr>
        <w:t xml:space="preserve">Исполнителям народного вокала аккомпанировал Русский академический оркестр под руководством народного артиста России, заслуженного  деятеля искусств РСФСР Владимира </w:t>
      </w:r>
      <w:proofErr w:type="spellStart"/>
      <w:r w:rsidR="007A3F18" w:rsidRPr="00596320">
        <w:rPr>
          <w:rFonts w:ascii="Times New Roman" w:hAnsi="Times New Roman"/>
          <w:sz w:val="28"/>
          <w:szCs w:val="28"/>
        </w:rPr>
        <w:t>Поликарповича</w:t>
      </w:r>
      <w:proofErr w:type="spellEnd"/>
      <w:r w:rsidR="007A3F18" w:rsidRPr="00596320">
        <w:rPr>
          <w:rFonts w:ascii="Times New Roman" w:hAnsi="Times New Roman"/>
          <w:sz w:val="28"/>
          <w:szCs w:val="28"/>
        </w:rPr>
        <w:t xml:space="preserve"> Гусева.</w:t>
      </w:r>
    </w:p>
    <w:p w:rsidR="007A3F18" w:rsidRPr="00596320" w:rsidRDefault="007A3F18" w:rsidP="00B62011">
      <w:pPr>
        <w:pStyle w:val="a3"/>
        <w:spacing w:before="0" w:beforeAutospacing="0" w:after="0" w:afterAutospacing="0"/>
        <w:jc w:val="center"/>
        <w:textAlignment w:val="baseline"/>
        <w:rPr>
          <w:b/>
          <w:sz w:val="28"/>
          <w:szCs w:val="28"/>
        </w:rPr>
      </w:pPr>
    </w:p>
    <w:p w:rsidR="00B62011" w:rsidRPr="00596320" w:rsidRDefault="00B67065" w:rsidP="00B62011">
      <w:pPr>
        <w:pStyle w:val="a3"/>
        <w:spacing w:before="0" w:beforeAutospacing="0" w:after="0" w:afterAutospacing="0"/>
        <w:jc w:val="center"/>
        <w:textAlignment w:val="baseline"/>
        <w:rPr>
          <w:b/>
          <w:sz w:val="28"/>
          <w:szCs w:val="28"/>
          <w:u w:val="single"/>
        </w:rPr>
      </w:pPr>
      <w:r w:rsidRPr="00596320">
        <w:rPr>
          <w:b/>
          <w:sz w:val="28"/>
          <w:szCs w:val="28"/>
          <w:lang w:val="en-US"/>
        </w:rPr>
        <w:t>I</w:t>
      </w:r>
      <w:r w:rsidR="000F7092" w:rsidRPr="00596320">
        <w:rPr>
          <w:b/>
          <w:sz w:val="28"/>
          <w:szCs w:val="28"/>
          <w:lang w:val="en-US"/>
        </w:rPr>
        <w:t>V</w:t>
      </w:r>
      <w:r w:rsidR="00B62011" w:rsidRPr="00596320">
        <w:rPr>
          <w:b/>
          <w:sz w:val="28"/>
          <w:szCs w:val="28"/>
        </w:rPr>
        <w:t>.</w:t>
      </w:r>
      <w:r w:rsidR="00B62011" w:rsidRPr="00596320">
        <w:rPr>
          <w:b/>
          <w:sz w:val="28"/>
          <w:szCs w:val="28"/>
          <w:u w:val="single"/>
        </w:rPr>
        <w:t>Традиционная народная культура и ремесла</w:t>
      </w:r>
    </w:p>
    <w:p w:rsidR="004C5183" w:rsidRPr="00596320" w:rsidRDefault="004C5183" w:rsidP="004C5183">
      <w:pPr>
        <w:pStyle w:val="a8"/>
        <w:spacing w:after="0"/>
        <w:ind w:left="0" w:firstLine="709"/>
        <w:jc w:val="center"/>
        <w:rPr>
          <w:b/>
          <w:sz w:val="28"/>
          <w:szCs w:val="28"/>
          <w:u w:val="single"/>
        </w:rPr>
      </w:pPr>
    </w:p>
    <w:p w:rsidR="00A87D04" w:rsidRPr="00596320" w:rsidRDefault="001C7955" w:rsidP="00A87D04">
      <w:pPr>
        <w:ind w:firstLine="709"/>
        <w:jc w:val="both"/>
        <w:rPr>
          <w:sz w:val="28"/>
          <w:szCs w:val="28"/>
        </w:rPr>
      </w:pPr>
      <w:proofErr w:type="gramStart"/>
      <w:r w:rsidRPr="00596320">
        <w:rPr>
          <w:bCs/>
          <w:sz w:val="28"/>
          <w:szCs w:val="28"/>
        </w:rPr>
        <w:t xml:space="preserve">Деятельность отдела традиционной народной культуры и ремесел включает в себя реализацию крупных всероссийских и межрегиональных проектов, </w:t>
      </w:r>
      <w:r w:rsidRPr="00596320">
        <w:rPr>
          <w:sz w:val="28"/>
          <w:szCs w:val="28"/>
        </w:rPr>
        <w:t>проведение конкурсов, фестивалей и народных праздников.</w:t>
      </w:r>
      <w:proofErr w:type="gramEnd"/>
      <w:r w:rsidRPr="00596320">
        <w:rPr>
          <w:sz w:val="28"/>
          <w:szCs w:val="28"/>
        </w:rPr>
        <w:t xml:space="preserve"> </w:t>
      </w:r>
      <w:r w:rsidR="00A87D04" w:rsidRPr="00596320">
        <w:rPr>
          <w:sz w:val="28"/>
          <w:szCs w:val="28"/>
        </w:rPr>
        <w:t xml:space="preserve">Два клубных формирования знакомят </w:t>
      </w:r>
      <w:r w:rsidR="00A87D04" w:rsidRPr="00596320">
        <w:rPr>
          <w:bCs/>
          <w:sz w:val="28"/>
          <w:szCs w:val="28"/>
        </w:rPr>
        <w:t xml:space="preserve">жителей Новосибирской области и гостей региона с </w:t>
      </w:r>
      <w:r w:rsidR="00A87D04" w:rsidRPr="00596320">
        <w:rPr>
          <w:sz w:val="28"/>
          <w:szCs w:val="28"/>
        </w:rPr>
        <w:t xml:space="preserve">творчеством фольклорных коллективов, исполнителей народной песни, традиционной культурой и языками народов Сибири. </w:t>
      </w:r>
    </w:p>
    <w:p w:rsidR="001C7955" w:rsidRPr="00596320" w:rsidRDefault="00A87D04" w:rsidP="001C7955">
      <w:pPr>
        <w:ind w:firstLine="709"/>
        <w:jc w:val="both"/>
        <w:rPr>
          <w:bCs/>
          <w:sz w:val="28"/>
          <w:szCs w:val="28"/>
        </w:rPr>
      </w:pPr>
      <w:r w:rsidRPr="00596320">
        <w:rPr>
          <w:bCs/>
          <w:color w:val="000000" w:themeColor="text1"/>
          <w:sz w:val="28"/>
          <w:szCs w:val="28"/>
        </w:rPr>
        <w:t>Формируется выставочной фонд</w:t>
      </w:r>
      <w:r w:rsidR="001C7955" w:rsidRPr="00596320">
        <w:rPr>
          <w:bCs/>
          <w:color w:val="000000" w:themeColor="text1"/>
          <w:sz w:val="28"/>
          <w:szCs w:val="28"/>
        </w:rPr>
        <w:t xml:space="preserve"> </w:t>
      </w:r>
      <w:r w:rsidR="003246EF" w:rsidRPr="00596320">
        <w:rPr>
          <w:bCs/>
          <w:color w:val="000000" w:themeColor="text1"/>
          <w:sz w:val="28"/>
          <w:szCs w:val="28"/>
        </w:rPr>
        <w:t xml:space="preserve">работ художников-любителей, </w:t>
      </w:r>
      <w:r w:rsidR="001C7955" w:rsidRPr="00596320">
        <w:rPr>
          <w:bCs/>
          <w:color w:val="000000" w:themeColor="text1"/>
          <w:sz w:val="28"/>
          <w:szCs w:val="28"/>
        </w:rPr>
        <w:t>изделий мастеров народных художественных ремесел</w:t>
      </w:r>
      <w:r w:rsidR="001C7955" w:rsidRPr="00596320">
        <w:rPr>
          <w:bCs/>
          <w:sz w:val="28"/>
          <w:szCs w:val="28"/>
        </w:rPr>
        <w:t xml:space="preserve">, </w:t>
      </w:r>
      <w:r w:rsidRPr="00596320">
        <w:rPr>
          <w:bCs/>
          <w:sz w:val="28"/>
          <w:szCs w:val="28"/>
        </w:rPr>
        <w:t xml:space="preserve">создан и постоянно пополняется  </w:t>
      </w:r>
      <w:r w:rsidRPr="00596320">
        <w:rPr>
          <w:bCs/>
          <w:sz w:val="28"/>
          <w:szCs w:val="28"/>
        </w:rPr>
        <w:lastRenderedPageBreak/>
        <w:t>реестр</w:t>
      </w:r>
      <w:r w:rsidR="001C7955" w:rsidRPr="00596320">
        <w:rPr>
          <w:bCs/>
          <w:sz w:val="28"/>
          <w:szCs w:val="28"/>
        </w:rPr>
        <w:t xml:space="preserve"> мастеров </w:t>
      </w:r>
      <w:proofErr w:type="gramStart"/>
      <w:r w:rsidR="001C7955" w:rsidRPr="00596320">
        <w:rPr>
          <w:bCs/>
          <w:sz w:val="28"/>
          <w:szCs w:val="28"/>
        </w:rPr>
        <w:t>декоративно-прикладного</w:t>
      </w:r>
      <w:proofErr w:type="gramEnd"/>
      <w:r w:rsidR="001C7955" w:rsidRPr="00596320">
        <w:rPr>
          <w:bCs/>
          <w:sz w:val="28"/>
          <w:szCs w:val="28"/>
        </w:rPr>
        <w:t xml:space="preserve"> творчества Новосибирской области.</w:t>
      </w:r>
      <w:r w:rsidR="00203937">
        <w:rPr>
          <w:sz w:val="28"/>
          <w:szCs w:val="28"/>
        </w:rPr>
        <w:t xml:space="preserve"> С творчеством </w:t>
      </w:r>
      <w:r w:rsidRPr="00596320">
        <w:rPr>
          <w:sz w:val="28"/>
          <w:szCs w:val="28"/>
        </w:rPr>
        <w:t>художников-любителей, мастеров ДПИ и ремесленников знакомит Выставочный зал</w:t>
      </w:r>
      <w:r w:rsidR="00203937" w:rsidRPr="00203937">
        <w:rPr>
          <w:color w:val="000000"/>
          <w:sz w:val="28"/>
          <w:szCs w:val="28"/>
          <w:shd w:val="clear" w:color="auto" w:fill="FFFFFF"/>
        </w:rPr>
        <w:t xml:space="preserve"> </w:t>
      </w:r>
      <w:r w:rsidR="00203937">
        <w:rPr>
          <w:color w:val="000000"/>
          <w:sz w:val="28"/>
          <w:szCs w:val="28"/>
          <w:shd w:val="clear" w:color="auto" w:fill="FFFFFF"/>
        </w:rPr>
        <w:t>Областного</w:t>
      </w:r>
      <w:r w:rsidR="00203937" w:rsidRPr="00596320">
        <w:rPr>
          <w:color w:val="000000"/>
          <w:sz w:val="28"/>
          <w:szCs w:val="28"/>
          <w:shd w:val="clear" w:color="auto" w:fill="FFFFFF"/>
        </w:rPr>
        <w:t xml:space="preserve"> Дом</w:t>
      </w:r>
      <w:r w:rsidR="00203937">
        <w:rPr>
          <w:color w:val="000000"/>
          <w:sz w:val="28"/>
          <w:szCs w:val="28"/>
          <w:shd w:val="clear" w:color="auto" w:fill="FFFFFF"/>
        </w:rPr>
        <w:t>а</w:t>
      </w:r>
      <w:r w:rsidR="00203937" w:rsidRPr="00596320">
        <w:rPr>
          <w:color w:val="000000"/>
          <w:sz w:val="28"/>
          <w:szCs w:val="28"/>
          <w:shd w:val="clear" w:color="auto" w:fill="FFFFFF"/>
        </w:rPr>
        <w:t xml:space="preserve"> народного</w:t>
      </w:r>
      <w:r w:rsidR="00203937">
        <w:rPr>
          <w:color w:val="000000"/>
          <w:sz w:val="28"/>
          <w:szCs w:val="28"/>
          <w:shd w:val="clear" w:color="auto" w:fill="FFFFFF"/>
        </w:rPr>
        <w:t xml:space="preserve"> творчества</w:t>
      </w:r>
      <w:r w:rsidRPr="00596320">
        <w:rPr>
          <w:sz w:val="28"/>
          <w:szCs w:val="28"/>
        </w:rPr>
        <w:t>.</w:t>
      </w:r>
    </w:p>
    <w:p w:rsidR="004F4479" w:rsidRPr="00596320" w:rsidRDefault="004F4479" w:rsidP="004F4479">
      <w:pPr>
        <w:pStyle w:val="ad"/>
        <w:ind w:firstLine="709"/>
        <w:jc w:val="both"/>
        <w:rPr>
          <w:rFonts w:ascii="Times New Roman" w:hAnsi="Times New Roman"/>
          <w:color w:val="000000"/>
          <w:sz w:val="28"/>
          <w:szCs w:val="28"/>
          <w:shd w:val="clear" w:color="auto" w:fill="FFFFFF"/>
        </w:rPr>
      </w:pPr>
      <w:r w:rsidRPr="00596320">
        <w:rPr>
          <w:rFonts w:ascii="Times New Roman" w:hAnsi="Times New Roman"/>
          <w:color w:val="000000"/>
          <w:sz w:val="28"/>
          <w:szCs w:val="28"/>
          <w:shd w:val="clear" w:color="auto" w:fill="FFFFFF"/>
        </w:rPr>
        <w:t xml:space="preserve">С 2019 года творчества </w:t>
      </w:r>
      <w:r w:rsidR="003246EF" w:rsidRPr="00596320">
        <w:rPr>
          <w:rFonts w:ascii="Times New Roman" w:hAnsi="Times New Roman"/>
          <w:color w:val="000000"/>
          <w:sz w:val="28"/>
          <w:szCs w:val="28"/>
          <w:shd w:val="clear" w:color="auto" w:fill="FFFFFF"/>
        </w:rPr>
        <w:t xml:space="preserve">важное место в работе отдела занимает </w:t>
      </w:r>
      <w:r w:rsidRPr="00596320">
        <w:rPr>
          <w:rFonts w:ascii="Times New Roman" w:hAnsi="Times New Roman"/>
          <w:color w:val="000000"/>
          <w:sz w:val="28"/>
          <w:szCs w:val="28"/>
          <w:shd w:val="clear" w:color="auto" w:fill="FFFFFF"/>
        </w:rPr>
        <w:t>организация мероприятий, направлен</w:t>
      </w:r>
      <w:r w:rsidR="00EB7F04" w:rsidRPr="00596320">
        <w:rPr>
          <w:rFonts w:ascii="Times New Roman" w:hAnsi="Times New Roman"/>
          <w:color w:val="000000"/>
          <w:sz w:val="28"/>
          <w:szCs w:val="28"/>
          <w:shd w:val="clear" w:color="auto" w:fill="FFFFFF"/>
        </w:rPr>
        <w:t xml:space="preserve">ных на стимулирование развития </w:t>
      </w:r>
      <w:r w:rsidRPr="00596320">
        <w:rPr>
          <w:rFonts w:ascii="Times New Roman" w:hAnsi="Times New Roman"/>
          <w:color w:val="000000"/>
          <w:sz w:val="28"/>
          <w:szCs w:val="28"/>
          <w:shd w:val="clear" w:color="auto" w:fill="FFFFFF"/>
        </w:rPr>
        <w:t>событийного туризма в мун</w:t>
      </w:r>
      <w:r w:rsidR="00203937">
        <w:rPr>
          <w:rFonts w:ascii="Times New Roman" w:hAnsi="Times New Roman"/>
          <w:color w:val="000000"/>
          <w:sz w:val="28"/>
          <w:szCs w:val="28"/>
          <w:shd w:val="clear" w:color="auto" w:fill="FFFFFF"/>
        </w:rPr>
        <w:t xml:space="preserve">иципальных образованиях Новосибирской </w:t>
      </w:r>
      <w:r w:rsidRPr="00596320">
        <w:rPr>
          <w:rFonts w:ascii="Times New Roman" w:hAnsi="Times New Roman"/>
          <w:color w:val="000000"/>
          <w:sz w:val="28"/>
          <w:szCs w:val="28"/>
          <w:shd w:val="clear" w:color="auto" w:fill="FFFFFF"/>
        </w:rPr>
        <w:t xml:space="preserve">области. </w:t>
      </w:r>
    </w:p>
    <w:p w:rsidR="00D65DC4" w:rsidRPr="00596320" w:rsidRDefault="00897013" w:rsidP="00897013">
      <w:pPr>
        <w:ind w:firstLine="708"/>
        <w:jc w:val="both"/>
        <w:rPr>
          <w:bCs/>
          <w:color w:val="000000" w:themeColor="text1"/>
          <w:sz w:val="28"/>
          <w:szCs w:val="28"/>
        </w:rPr>
      </w:pPr>
      <w:r w:rsidRPr="00596320">
        <w:rPr>
          <w:bCs/>
          <w:color w:val="000000" w:themeColor="text1"/>
          <w:sz w:val="28"/>
          <w:szCs w:val="28"/>
        </w:rPr>
        <w:t>13 марта 2021 года</w:t>
      </w:r>
      <w:r w:rsidR="00D65DC4" w:rsidRPr="00596320">
        <w:rPr>
          <w:bCs/>
          <w:color w:val="000000" w:themeColor="text1"/>
          <w:sz w:val="28"/>
          <w:szCs w:val="28"/>
        </w:rPr>
        <w:t xml:space="preserve"> в рамках проекта мероприятий событийного туризма «Сибирский тракт»</w:t>
      </w:r>
      <w:r w:rsidR="00472416" w:rsidRPr="00596320">
        <w:rPr>
          <w:bCs/>
          <w:color w:val="000000" w:themeColor="text1"/>
          <w:sz w:val="28"/>
          <w:szCs w:val="28"/>
        </w:rPr>
        <w:t xml:space="preserve"> </w:t>
      </w:r>
      <w:r w:rsidR="00D65DC4" w:rsidRPr="00596320">
        <w:rPr>
          <w:bCs/>
          <w:color w:val="000000" w:themeColor="text1"/>
          <w:sz w:val="28"/>
          <w:szCs w:val="28"/>
        </w:rPr>
        <w:t>Новосибирский государственный областной Дом народного творчества</w:t>
      </w:r>
      <w:r w:rsidR="00203937">
        <w:rPr>
          <w:bCs/>
          <w:color w:val="000000" w:themeColor="text1"/>
          <w:sz w:val="28"/>
          <w:szCs w:val="28"/>
        </w:rPr>
        <w:t xml:space="preserve"> </w:t>
      </w:r>
      <w:r w:rsidR="00D65DC4" w:rsidRPr="00596320">
        <w:rPr>
          <w:bCs/>
          <w:color w:val="000000" w:themeColor="text1"/>
          <w:sz w:val="28"/>
          <w:szCs w:val="28"/>
        </w:rPr>
        <w:t xml:space="preserve">при поддержке министерства культуры Новосибирской области, администрации </w:t>
      </w:r>
      <w:proofErr w:type="spellStart"/>
      <w:r w:rsidR="00D65DC4" w:rsidRPr="00596320">
        <w:rPr>
          <w:bCs/>
          <w:color w:val="000000" w:themeColor="text1"/>
          <w:sz w:val="28"/>
          <w:szCs w:val="28"/>
        </w:rPr>
        <w:t>Каргатского</w:t>
      </w:r>
      <w:proofErr w:type="spellEnd"/>
      <w:r w:rsidR="00D65DC4" w:rsidRPr="00596320">
        <w:rPr>
          <w:bCs/>
          <w:color w:val="000000" w:themeColor="text1"/>
          <w:sz w:val="28"/>
          <w:szCs w:val="28"/>
        </w:rPr>
        <w:t xml:space="preserve"> района и «Землячества» </w:t>
      </w:r>
      <w:proofErr w:type="spellStart"/>
      <w:r w:rsidR="00D65DC4" w:rsidRPr="00596320">
        <w:rPr>
          <w:bCs/>
          <w:color w:val="000000" w:themeColor="text1"/>
          <w:sz w:val="28"/>
          <w:szCs w:val="28"/>
        </w:rPr>
        <w:t>Каргатского</w:t>
      </w:r>
      <w:proofErr w:type="spellEnd"/>
      <w:r w:rsidR="00D65DC4" w:rsidRPr="00596320">
        <w:rPr>
          <w:bCs/>
          <w:color w:val="000000" w:themeColor="text1"/>
          <w:sz w:val="28"/>
          <w:szCs w:val="28"/>
        </w:rPr>
        <w:t xml:space="preserve"> района </w:t>
      </w:r>
      <w:r w:rsidRPr="00596320">
        <w:rPr>
          <w:bCs/>
          <w:color w:val="000000" w:themeColor="text1"/>
          <w:sz w:val="28"/>
          <w:szCs w:val="28"/>
        </w:rPr>
        <w:t xml:space="preserve">провел </w:t>
      </w:r>
      <w:r w:rsidR="00D65DC4" w:rsidRPr="00596320">
        <w:rPr>
          <w:bCs/>
          <w:color w:val="000000" w:themeColor="text1"/>
          <w:sz w:val="28"/>
          <w:szCs w:val="28"/>
        </w:rPr>
        <w:t xml:space="preserve">региональный </w:t>
      </w:r>
      <w:r w:rsidR="00D65DC4" w:rsidRPr="00596320">
        <w:rPr>
          <w:b/>
          <w:bCs/>
          <w:color w:val="000000" w:themeColor="text1"/>
          <w:sz w:val="28"/>
          <w:szCs w:val="28"/>
        </w:rPr>
        <w:t>фестиваль-праздник «Масленичный карнавал на Сибирском тракте».</w:t>
      </w:r>
      <w:r w:rsidR="00D65DC4" w:rsidRPr="00596320">
        <w:rPr>
          <w:bCs/>
          <w:color w:val="000000" w:themeColor="text1"/>
          <w:sz w:val="28"/>
          <w:szCs w:val="28"/>
        </w:rPr>
        <w:t xml:space="preserve"> Мероприятие </w:t>
      </w:r>
      <w:r w:rsidRPr="00596320">
        <w:rPr>
          <w:bCs/>
          <w:color w:val="000000" w:themeColor="text1"/>
          <w:sz w:val="28"/>
          <w:szCs w:val="28"/>
        </w:rPr>
        <w:t xml:space="preserve">прошло </w:t>
      </w:r>
      <w:r w:rsidR="00D65DC4" w:rsidRPr="00596320">
        <w:rPr>
          <w:bCs/>
          <w:color w:val="000000" w:themeColor="text1"/>
          <w:sz w:val="28"/>
          <w:szCs w:val="28"/>
        </w:rPr>
        <w:t>на территории парка народных традиций «</w:t>
      </w:r>
      <w:r w:rsidRPr="00596320">
        <w:rPr>
          <w:bCs/>
          <w:color w:val="000000" w:themeColor="text1"/>
          <w:sz w:val="28"/>
          <w:szCs w:val="28"/>
        </w:rPr>
        <w:t>Хуторок»</w:t>
      </w:r>
      <w:r w:rsidR="00066A7F" w:rsidRPr="00596320">
        <w:rPr>
          <w:bCs/>
          <w:color w:val="000000" w:themeColor="text1"/>
          <w:sz w:val="28"/>
          <w:szCs w:val="28"/>
        </w:rPr>
        <w:t xml:space="preserve"> </w:t>
      </w:r>
      <w:proofErr w:type="spellStart"/>
      <w:r w:rsidR="00C52728" w:rsidRPr="00596320">
        <w:rPr>
          <w:bCs/>
          <w:color w:val="000000" w:themeColor="text1"/>
          <w:sz w:val="28"/>
          <w:szCs w:val="28"/>
        </w:rPr>
        <w:t>Каргатского</w:t>
      </w:r>
      <w:proofErr w:type="spellEnd"/>
      <w:r w:rsidR="00C52728" w:rsidRPr="00596320">
        <w:rPr>
          <w:bCs/>
          <w:color w:val="000000" w:themeColor="text1"/>
          <w:sz w:val="28"/>
          <w:szCs w:val="28"/>
        </w:rPr>
        <w:t xml:space="preserve"> района.</w:t>
      </w:r>
    </w:p>
    <w:p w:rsidR="00897013" w:rsidRPr="00596320" w:rsidRDefault="00897013" w:rsidP="00897013">
      <w:pPr>
        <w:ind w:firstLine="709"/>
        <w:jc w:val="both"/>
        <w:rPr>
          <w:bCs/>
          <w:color w:val="000000" w:themeColor="text1"/>
          <w:sz w:val="28"/>
          <w:szCs w:val="28"/>
        </w:rPr>
      </w:pPr>
      <w:r w:rsidRPr="00596320">
        <w:rPr>
          <w:bCs/>
          <w:color w:val="000000" w:themeColor="text1"/>
          <w:sz w:val="28"/>
          <w:szCs w:val="28"/>
        </w:rPr>
        <w:t xml:space="preserve">Праздник </w:t>
      </w:r>
      <w:r w:rsidR="00D65DC4" w:rsidRPr="00596320">
        <w:rPr>
          <w:bCs/>
          <w:color w:val="000000" w:themeColor="text1"/>
          <w:sz w:val="28"/>
          <w:szCs w:val="28"/>
        </w:rPr>
        <w:t xml:space="preserve">прошел </w:t>
      </w:r>
      <w:r w:rsidRPr="00596320">
        <w:rPr>
          <w:bCs/>
          <w:color w:val="000000" w:themeColor="text1"/>
          <w:sz w:val="28"/>
          <w:szCs w:val="28"/>
        </w:rPr>
        <w:t xml:space="preserve">в зрелищной форме </w:t>
      </w:r>
      <w:r w:rsidR="00D65DC4" w:rsidRPr="00596320">
        <w:rPr>
          <w:bCs/>
          <w:color w:val="000000" w:themeColor="text1"/>
          <w:sz w:val="28"/>
          <w:szCs w:val="28"/>
        </w:rPr>
        <w:t>народного действа</w:t>
      </w:r>
      <w:r w:rsidR="00203937">
        <w:rPr>
          <w:bCs/>
          <w:color w:val="000000" w:themeColor="text1"/>
          <w:sz w:val="28"/>
          <w:szCs w:val="28"/>
        </w:rPr>
        <w:t>, связующи</w:t>
      </w:r>
      <w:r w:rsidRPr="00596320">
        <w:rPr>
          <w:bCs/>
          <w:color w:val="000000" w:themeColor="text1"/>
          <w:sz w:val="28"/>
          <w:szCs w:val="28"/>
        </w:rPr>
        <w:t xml:space="preserve">м </w:t>
      </w:r>
      <w:r w:rsidR="00D65DC4" w:rsidRPr="00596320">
        <w:rPr>
          <w:bCs/>
          <w:color w:val="000000" w:themeColor="text1"/>
          <w:sz w:val="28"/>
          <w:szCs w:val="28"/>
        </w:rPr>
        <w:t xml:space="preserve">звеном </w:t>
      </w:r>
      <w:r w:rsidRPr="00596320">
        <w:rPr>
          <w:bCs/>
          <w:color w:val="000000" w:themeColor="text1"/>
          <w:sz w:val="28"/>
          <w:szCs w:val="28"/>
        </w:rPr>
        <w:t xml:space="preserve">которого </w:t>
      </w:r>
      <w:r w:rsidR="00D65DC4" w:rsidRPr="00596320">
        <w:rPr>
          <w:bCs/>
          <w:color w:val="000000" w:themeColor="text1"/>
          <w:sz w:val="28"/>
          <w:szCs w:val="28"/>
        </w:rPr>
        <w:t>стал</w:t>
      </w:r>
      <w:r w:rsidR="00472416" w:rsidRPr="00596320">
        <w:rPr>
          <w:bCs/>
          <w:color w:val="000000" w:themeColor="text1"/>
          <w:sz w:val="28"/>
          <w:szCs w:val="28"/>
        </w:rPr>
        <w:t xml:space="preserve"> </w:t>
      </w:r>
      <w:r w:rsidR="00D65DC4" w:rsidRPr="00596320">
        <w:rPr>
          <w:bCs/>
          <w:color w:val="000000" w:themeColor="text1"/>
          <w:sz w:val="28"/>
          <w:szCs w:val="28"/>
        </w:rPr>
        <w:t>«масленичный поезд</w:t>
      </w:r>
      <w:proofErr w:type="gramStart"/>
      <w:r w:rsidR="00D65DC4" w:rsidRPr="00596320">
        <w:rPr>
          <w:bCs/>
          <w:color w:val="000000" w:themeColor="text1"/>
          <w:sz w:val="28"/>
          <w:szCs w:val="28"/>
        </w:rPr>
        <w:t>»</w:t>
      </w:r>
      <w:r w:rsidRPr="00596320">
        <w:rPr>
          <w:bCs/>
          <w:color w:val="000000" w:themeColor="text1"/>
          <w:sz w:val="28"/>
          <w:szCs w:val="28"/>
        </w:rPr>
        <w:t>-</w:t>
      </w:r>
      <w:proofErr w:type="gramEnd"/>
      <w:r w:rsidR="00D65DC4" w:rsidRPr="00596320">
        <w:rPr>
          <w:bCs/>
          <w:color w:val="000000" w:themeColor="text1"/>
          <w:sz w:val="28"/>
          <w:szCs w:val="28"/>
        </w:rPr>
        <w:t>карнавал, а та</w:t>
      </w:r>
      <w:r w:rsidRPr="00596320">
        <w:rPr>
          <w:bCs/>
          <w:color w:val="000000" w:themeColor="text1"/>
          <w:sz w:val="28"/>
          <w:szCs w:val="28"/>
        </w:rPr>
        <w:t xml:space="preserve">кже </w:t>
      </w:r>
      <w:r w:rsidR="00D65DC4" w:rsidRPr="00596320">
        <w:rPr>
          <w:bCs/>
          <w:color w:val="000000" w:themeColor="text1"/>
          <w:sz w:val="28"/>
          <w:szCs w:val="28"/>
        </w:rPr>
        <w:t xml:space="preserve">зимние забавы. На площадке парка «Хуторок» </w:t>
      </w:r>
      <w:r w:rsidRPr="00596320">
        <w:rPr>
          <w:bCs/>
          <w:color w:val="000000" w:themeColor="text1"/>
          <w:sz w:val="28"/>
          <w:szCs w:val="28"/>
        </w:rPr>
        <w:t xml:space="preserve">были организованы различные локации: </w:t>
      </w:r>
      <w:r w:rsidR="00203937" w:rsidRPr="00596320">
        <w:rPr>
          <w:bCs/>
          <w:color w:val="000000" w:themeColor="text1"/>
          <w:sz w:val="28"/>
          <w:szCs w:val="28"/>
        </w:rPr>
        <w:t xml:space="preserve">«Гуляй, Масленица!» – балаганный концерт с участием творческих коллективов Новосибирской области; </w:t>
      </w:r>
      <w:r w:rsidR="00D65DC4" w:rsidRPr="00596320">
        <w:rPr>
          <w:bCs/>
          <w:color w:val="000000" w:themeColor="text1"/>
          <w:sz w:val="28"/>
          <w:szCs w:val="28"/>
        </w:rPr>
        <w:t xml:space="preserve">«Как на масленой неделе…» </w:t>
      </w:r>
      <w:r w:rsidR="00203937" w:rsidRPr="00596320">
        <w:rPr>
          <w:bCs/>
          <w:color w:val="000000" w:themeColor="text1"/>
          <w:sz w:val="28"/>
          <w:szCs w:val="28"/>
        </w:rPr>
        <w:t xml:space="preserve">– </w:t>
      </w:r>
      <w:r w:rsidR="00D65DC4" w:rsidRPr="00596320">
        <w:rPr>
          <w:bCs/>
          <w:color w:val="000000" w:themeColor="text1"/>
          <w:sz w:val="28"/>
          <w:szCs w:val="28"/>
        </w:rPr>
        <w:t>музыкально-театрализованная анимационная программа с элементами активного отдыха, традиционных масленичных гуляний</w:t>
      </w:r>
      <w:r w:rsidR="00203937">
        <w:rPr>
          <w:bCs/>
          <w:color w:val="000000" w:themeColor="text1"/>
          <w:sz w:val="28"/>
          <w:szCs w:val="28"/>
        </w:rPr>
        <w:t>;</w:t>
      </w:r>
      <w:r w:rsidR="00D65DC4" w:rsidRPr="00596320">
        <w:rPr>
          <w:bCs/>
          <w:color w:val="000000" w:themeColor="text1"/>
          <w:sz w:val="28"/>
          <w:szCs w:val="28"/>
        </w:rPr>
        <w:t xml:space="preserve"> </w:t>
      </w:r>
      <w:r w:rsidRPr="00596320">
        <w:rPr>
          <w:bCs/>
          <w:color w:val="000000" w:themeColor="text1"/>
          <w:sz w:val="28"/>
          <w:szCs w:val="28"/>
        </w:rPr>
        <w:t>«Мастеровой двор» – выставка-ярмарка изделий мастеро</w:t>
      </w:r>
      <w:r w:rsidR="009849BA" w:rsidRPr="00596320">
        <w:rPr>
          <w:bCs/>
          <w:color w:val="000000" w:themeColor="text1"/>
          <w:sz w:val="28"/>
          <w:szCs w:val="28"/>
        </w:rPr>
        <w:t>в народных ремесел</w:t>
      </w:r>
      <w:r w:rsidRPr="00596320">
        <w:rPr>
          <w:bCs/>
          <w:color w:val="000000" w:themeColor="text1"/>
          <w:sz w:val="28"/>
          <w:szCs w:val="28"/>
        </w:rPr>
        <w:t xml:space="preserve">; «Масленица </w:t>
      </w:r>
      <w:proofErr w:type="spellStart"/>
      <w:r w:rsidRPr="00596320">
        <w:rPr>
          <w:bCs/>
          <w:color w:val="000000" w:themeColor="text1"/>
          <w:sz w:val="28"/>
          <w:szCs w:val="28"/>
        </w:rPr>
        <w:t>объедуха</w:t>
      </w:r>
      <w:proofErr w:type="spellEnd"/>
      <w:r w:rsidRPr="00596320">
        <w:rPr>
          <w:bCs/>
          <w:color w:val="000000" w:themeColor="text1"/>
          <w:sz w:val="28"/>
          <w:szCs w:val="28"/>
        </w:rPr>
        <w:t xml:space="preserve">, деньгам </w:t>
      </w:r>
      <w:proofErr w:type="spellStart"/>
      <w:r w:rsidRPr="00596320">
        <w:rPr>
          <w:bCs/>
          <w:color w:val="000000" w:themeColor="text1"/>
          <w:sz w:val="28"/>
          <w:szCs w:val="28"/>
        </w:rPr>
        <w:t>приберуха</w:t>
      </w:r>
      <w:proofErr w:type="spellEnd"/>
      <w:r w:rsidRPr="00596320">
        <w:rPr>
          <w:bCs/>
          <w:color w:val="000000" w:themeColor="text1"/>
          <w:sz w:val="28"/>
          <w:szCs w:val="28"/>
        </w:rPr>
        <w:t xml:space="preserve">» – торговая продовольственная ярмарка. </w:t>
      </w:r>
    </w:p>
    <w:p w:rsidR="009849BA" w:rsidRPr="00596320" w:rsidRDefault="00617A61" w:rsidP="00287D14">
      <w:pPr>
        <w:ind w:firstLine="708"/>
        <w:rPr>
          <w:bCs/>
          <w:color w:val="000000" w:themeColor="text1"/>
          <w:sz w:val="28"/>
          <w:szCs w:val="28"/>
        </w:rPr>
      </w:pPr>
      <w:r w:rsidRPr="00596320">
        <w:rPr>
          <w:bCs/>
          <w:color w:val="000000" w:themeColor="text1"/>
          <w:sz w:val="28"/>
          <w:szCs w:val="28"/>
        </w:rPr>
        <w:t>В фестивале пр</w:t>
      </w:r>
      <w:r w:rsidR="00066A7F" w:rsidRPr="00596320">
        <w:rPr>
          <w:bCs/>
          <w:color w:val="000000" w:themeColor="text1"/>
          <w:sz w:val="28"/>
          <w:szCs w:val="28"/>
        </w:rPr>
        <w:t>иняли участие более 600 человек, к</w:t>
      </w:r>
      <w:r w:rsidR="009849BA" w:rsidRPr="00596320">
        <w:rPr>
          <w:bCs/>
          <w:color w:val="000000" w:themeColor="text1"/>
          <w:sz w:val="28"/>
          <w:szCs w:val="28"/>
        </w:rPr>
        <w:t xml:space="preserve">оличество зрителей составило 4 тысячи человек. </w:t>
      </w:r>
    </w:p>
    <w:p w:rsidR="00EC0FCB" w:rsidRPr="00596320" w:rsidRDefault="00D65DC4" w:rsidP="00EC0FCB">
      <w:pPr>
        <w:ind w:firstLine="708"/>
        <w:jc w:val="both"/>
        <w:rPr>
          <w:bCs/>
          <w:color w:val="000000" w:themeColor="text1"/>
          <w:sz w:val="28"/>
          <w:szCs w:val="28"/>
        </w:rPr>
      </w:pPr>
      <w:r w:rsidRPr="00596320">
        <w:rPr>
          <w:bCs/>
          <w:color w:val="000000" w:themeColor="text1"/>
          <w:sz w:val="28"/>
          <w:szCs w:val="28"/>
        </w:rPr>
        <w:t xml:space="preserve">Во втором полугодии 2021 года прошел региональный </w:t>
      </w:r>
      <w:r w:rsidRPr="00596320">
        <w:rPr>
          <w:b/>
          <w:bCs/>
          <w:color w:val="000000" w:themeColor="text1"/>
          <w:sz w:val="28"/>
          <w:szCs w:val="28"/>
        </w:rPr>
        <w:t>конкурс мероприятий событийного туризма среди м</w:t>
      </w:r>
      <w:r w:rsidR="00040452" w:rsidRPr="00596320">
        <w:rPr>
          <w:b/>
          <w:bCs/>
          <w:color w:val="000000" w:themeColor="text1"/>
          <w:sz w:val="28"/>
          <w:szCs w:val="28"/>
        </w:rPr>
        <w:t>униципальных районов и городов Н</w:t>
      </w:r>
      <w:r w:rsidRPr="00596320">
        <w:rPr>
          <w:b/>
          <w:bCs/>
          <w:color w:val="000000" w:themeColor="text1"/>
          <w:sz w:val="28"/>
          <w:szCs w:val="28"/>
        </w:rPr>
        <w:t>овосибирской области «Сибирский тракт».</w:t>
      </w:r>
      <w:r w:rsidR="007A067C" w:rsidRPr="00596320">
        <w:rPr>
          <w:bCs/>
          <w:color w:val="000000" w:themeColor="text1"/>
          <w:sz w:val="28"/>
          <w:szCs w:val="28"/>
        </w:rPr>
        <w:t xml:space="preserve"> </w:t>
      </w:r>
      <w:r w:rsidR="00203937">
        <w:rPr>
          <w:bCs/>
          <w:color w:val="000000" w:themeColor="text1"/>
          <w:sz w:val="28"/>
          <w:szCs w:val="28"/>
        </w:rPr>
        <w:t>В</w:t>
      </w:r>
      <w:r w:rsidR="007A067C" w:rsidRPr="00596320">
        <w:rPr>
          <w:bCs/>
          <w:color w:val="000000" w:themeColor="text1"/>
          <w:sz w:val="28"/>
          <w:szCs w:val="28"/>
        </w:rPr>
        <w:t xml:space="preserve"> конкурсе участвовало</w:t>
      </w:r>
      <w:r w:rsidRPr="00596320">
        <w:rPr>
          <w:bCs/>
          <w:color w:val="000000" w:themeColor="text1"/>
          <w:sz w:val="28"/>
          <w:szCs w:val="28"/>
        </w:rPr>
        <w:t xml:space="preserve"> 11 проектов</w:t>
      </w:r>
      <w:r w:rsidR="00A83BEB" w:rsidRPr="00596320">
        <w:rPr>
          <w:bCs/>
          <w:color w:val="000000" w:themeColor="text1"/>
          <w:sz w:val="28"/>
          <w:szCs w:val="28"/>
        </w:rPr>
        <w:t>.</w:t>
      </w:r>
      <w:r w:rsidR="00EC0FCB" w:rsidRPr="00EC0FCB">
        <w:rPr>
          <w:bCs/>
          <w:color w:val="000000" w:themeColor="text1"/>
          <w:sz w:val="28"/>
          <w:szCs w:val="28"/>
        </w:rPr>
        <w:t xml:space="preserve"> </w:t>
      </w:r>
      <w:r w:rsidR="00EC0FCB" w:rsidRPr="00596320">
        <w:rPr>
          <w:bCs/>
          <w:color w:val="000000" w:themeColor="text1"/>
          <w:sz w:val="28"/>
          <w:szCs w:val="28"/>
        </w:rPr>
        <w:t xml:space="preserve">В связи со сложной эпидемиологической обстановкой, организаторы приняли решение провести конкурс в формате </w:t>
      </w:r>
      <w:proofErr w:type="spellStart"/>
      <w:r w:rsidR="00EC0FCB" w:rsidRPr="00596320">
        <w:rPr>
          <w:bCs/>
          <w:color w:val="000000" w:themeColor="text1"/>
          <w:sz w:val="28"/>
          <w:szCs w:val="28"/>
        </w:rPr>
        <w:t>видеопрезентаций</w:t>
      </w:r>
      <w:proofErr w:type="spellEnd"/>
      <w:r w:rsidR="00EC0FCB" w:rsidRPr="00596320">
        <w:rPr>
          <w:bCs/>
          <w:color w:val="000000" w:themeColor="text1"/>
          <w:sz w:val="28"/>
          <w:szCs w:val="28"/>
        </w:rPr>
        <w:t xml:space="preserve"> проектов. Победителями стали 3 проекта, набравшие наибольшее количество баллов. </w:t>
      </w:r>
    </w:p>
    <w:p w:rsidR="007A067C" w:rsidRPr="00596320" w:rsidRDefault="00EC0FCB" w:rsidP="007A067C">
      <w:pPr>
        <w:ind w:firstLine="708"/>
        <w:jc w:val="both"/>
        <w:rPr>
          <w:bCs/>
          <w:color w:val="000000" w:themeColor="text1"/>
          <w:sz w:val="28"/>
          <w:szCs w:val="28"/>
        </w:rPr>
      </w:pPr>
      <w:r w:rsidRPr="00596320">
        <w:rPr>
          <w:bCs/>
          <w:color w:val="000000" w:themeColor="text1"/>
          <w:sz w:val="28"/>
          <w:szCs w:val="28"/>
        </w:rPr>
        <w:t xml:space="preserve"> </w:t>
      </w:r>
      <w:r w:rsidR="00D65DC4" w:rsidRPr="00596320">
        <w:rPr>
          <w:bCs/>
          <w:color w:val="000000" w:themeColor="text1"/>
          <w:sz w:val="28"/>
          <w:szCs w:val="28"/>
        </w:rPr>
        <w:t>«Лауреат</w:t>
      </w:r>
      <w:r w:rsidR="007A067C" w:rsidRPr="00596320">
        <w:rPr>
          <w:bCs/>
          <w:color w:val="000000" w:themeColor="text1"/>
          <w:sz w:val="28"/>
          <w:szCs w:val="28"/>
        </w:rPr>
        <w:t xml:space="preserve">ами </w:t>
      </w:r>
      <w:r w:rsidR="0005734A" w:rsidRPr="00596320">
        <w:rPr>
          <w:bCs/>
          <w:color w:val="000000" w:themeColor="text1"/>
          <w:sz w:val="28"/>
          <w:szCs w:val="28"/>
        </w:rPr>
        <w:t>конкурса</w:t>
      </w:r>
      <w:r w:rsidR="00A83BEB" w:rsidRPr="00596320">
        <w:rPr>
          <w:bCs/>
          <w:color w:val="000000" w:themeColor="text1"/>
          <w:sz w:val="28"/>
          <w:szCs w:val="28"/>
        </w:rPr>
        <w:t xml:space="preserve"> </w:t>
      </w:r>
      <w:r w:rsidR="0005734A" w:rsidRPr="00596320">
        <w:rPr>
          <w:bCs/>
          <w:color w:val="000000" w:themeColor="text1"/>
          <w:sz w:val="28"/>
          <w:szCs w:val="28"/>
        </w:rPr>
        <w:t>«СИБИРСКИЙ ТРАКТ</w:t>
      </w:r>
      <w:r w:rsidR="00E46B57" w:rsidRPr="00596320">
        <w:rPr>
          <w:bCs/>
          <w:color w:val="000000" w:themeColor="text1"/>
          <w:sz w:val="28"/>
          <w:szCs w:val="28"/>
        </w:rPr>
        <w:t>»</w:t>
      </w:r>
      <w:r w:rsidR="00D65DC4" w:rsidRPr="00596320">
        <w:rPr>
          <w:bCs/>
          <w:color w:val="000000" w:themeColor="text1"/>
          <w:sz w:val="28"/>
          <w:szCs w:val="28"/>
        </w:rPr>
        <w:t xml:space="preserve"> 2021</w:t>
      </w:r>
      <w:r w:rsidR="00A87D04" w:rsidRPr="00596320">
        <w:rPr>
          <w:bCs/>
          <w:color w:val="000000" w:themeColor="text1"/>
          <w:sz w:val="28"/>
          <w:szCs w:val="28"/>
        </w:rPr>
        <w:t xml:space="preserve"> года </w:t>
      </w:r>
      <w:r w:rsidR="0005734A" w:rsidRPr="00596320">
        <w:rPr>
          <w:bCs/>
          <w:color w:val="000000" w:themeColor="text1"/>
          <w:sz w:val="28"/>
          <w:szCs w:val="28"/>
        </w:rPr>
        <w:t>были признаны:</w:t>
      </w:r>
    </w:p>
    <w:p w:rsidR="0005734A" w:rsidRPr="00EC0FCB" w:rsidRDefault="00D65DC4" w:rsidP="007A067C">
      <w:pPr>
        <w:ind w:firstLine="708"/>
        <w:jc w:val="both"/>
        <w:rPr>
          <w:bCs/>
          <w:color w:val="000000" w:themeColor="text1"/>
          <w:sz w:val="28"/>
          <w:szCs w:val="28"/>
        </w:rPr>
      </w:pPr>
      <w:r w:rsidRPr="00596320">
        <w:rPr>
          <w:bCs/>
          <w:color w:val="000000" w:themeColor="text1"/>
          <w:sz w:val="28"/>
          <w:szCs w:val="28"/>
        </w:rPr>
        <w:t xml:space="preserve">- </w:t>
      </w:r>
      <w:r w:rsidR="00A83BEB" w:rsidRPr="00EC0FCB">
        <w:rPr>
          <w:b/>
          <w:bCs/>
          <w:color w:val="000000" w:themeColor="text1"/>
          <w:sz w:val="28"/>
          <w:szCs w:val="28"/>
        </w:rPr>
        <w:t>П</w:t>
      </w:r>
      <w:r w:rsidRPr="00EC0FCB">
        <w:rPr>
          <w:b/>
          <w:bCs/>
          <w:color w:val="000000" w:themeColor="text1"/>
          <w:sz w:val="28"/>
          <w:szCs w:val="28"/>
        </w:rPr>
        <w:t>роект «Районный открытый фестиваль мастеров художественн</w:t>
      </w:r>
      <w:r w:rsidR="00A83BEB" w:rsidRPr="00EC0FCB">
        <w:rPr>
          <w:b/>
          <w:bCs/>
          <w:color w:val="000000" w:themeColor="text1"/>
          <w:sz w:val="28"/>
          <w:szCs w:val="28"/>
        </w:rPr>
        <w:t>ых промыслов и ремесел “ДЕЛО”»</w:t>
      </w:r>
      <w:r w:rsidR="00A83BEB" w:rsidRPr="00596320">
        <w:rPr>
          <w:bCs/>
          <w:color w:val="000000" w:themeColor="text1"/>
          <w:sz w:val="28"/>
          <w:szCs w:val="28"/>
        </w:rPr>
        <w:t xml:space="preserve"> (МБУК</w:t>
      </w:r>
      <w:r w:rsidR="00A83BEB" w:rsidRPr="00596320">
        <w:rPr>
          <w:b/>
          <w:bCs/>
          <w:color w:val="000000" w:themeColor="text1"/>
          <w:sz w:val="28"/>
          <w:szCs w:val="28"/>
        </w:rPr>
        <w:t xml:space="preserve"> «</w:t>
      </w:r>
      <w:r w:rsidR="00A83BEB" w:rsidRPr="00EC0FCB">
        <w:rPr>
          <w:bCs/>
          <w:color w:val="000000" w:themeColor="text1"/>
          <w:sz w:val="28"/>
          <w:szCs w:val="28"/>
        </w:rPr>
        <w:t xml:space="preserve">Центр развития культуры </w:t>
      </w:r>
      <w:proofErr w:type="spellStart"/>
      <w:r w:rsidR="00A83BEB" w:rsidRPr="00EC0FCB">
        <w:rPr>
          <w:bCs/>
          <w:color w:val="000000" w:themeColor="text1"/>
          <w:sz w:val="28"/>
          <w:szCs w:val="28"/>
        </w:rPr>
        <w:t>Искитимского</w:t>
      </w:r>
      <w:proofErr w:type="spellEnd"/>
      <w:r w:rsidR="00A83BEB" w:rsidRPr="00EC0FCB">
        <w:rPr>
          <w:bCs/>
          <w:color w:val="000000" w:themeColor="text1"/>
          <w:sz w:val="28"/>
          <w:szCs w:val="28"/>
        </w:rPr>
        <w:t xml:space="preserve"> района»)</w:t>
      </w:r>
    </w:p>
    <w:p w:rsidR="00A83BEB" w:rsidRPr="00EC0FCB" w:rsidRDefault="00D65DC4" w:rsidP="007A067C">
      <w:pPr>
        <w:ind w:firstLine="708"/>
        <w:jc w:val="both"/>
        <w:rPr>
          <w:b/>
          <w:bCs/>
          <w:color w:val="000000" w:themeColor="text1"/>
          <w:sz w:val="28"/>
          <w:szCs w:val="28"/>
        </w:rPr>
      </w:pPr>
      <w:r w:rsidRPr="00596320">
        <w:rPr>
          <w:bCs/>
          <w:color w:val="000000" w:themeColor="text1"/>
          <w:sz w:val="28"/>
          <w:szCs w:val="28"/>
        </w:rPr>
        <w:t xml:space="preserve">- </w:t>
      </w:r>
      <w:r w:rsidR="00A83BEB" w:rsidRPr="00596320">
        <w:rPr>
          <w:bCs/>
          <w:color w:val="000000" w:themeColor="text1"/>
          <w:sz w:val="28"/>
          <w:szCs w:val="28"/>
        </w:rPr>
        <w:t>«</w:t>
      </w:r>
      <w:r w:rsidR="00A83BEB" w:rsidRPr="00EC0FCB">
        <w:rPr>
          <w:b/>
          <w:bCs/>
          <w:color w:val="000000" w:themeColor="text1"/>
          <w:sz w:val="28"/>
          <w:szCs w:val="28"/>
        </w:rPr>
        <w:t>Районный праздник “</w:t>
      </w:r>
      <w:proofErr w:type="spellStart"/>
      <w:r w:rsidR="00A83BEB" w:rsidRPr="00EC0FCB">
        <w:rPr>
          <w:b/>
          <w:bCs/>
          <w:color w:val="000000" w:themeColor="text1"/>
          <w:sz w:val="28"/>
          <w:szCs w:val="28"/>
        </w:rPr>
        <w:t>Каинск</w:t>
      </w:r>
      <w:proofErr w:type="spellEnd"/>
      <w:r w:rsidR="00A83BEB" w:rsidRPr="00EC0FCB">
        <w:rPr>
          <w:b/>
          <w:bCs/>
          <w:color w:val="000000" w:themeColor="text1"/>
          <w:sz w:val="28"/>
          <w:szCs w:val="28"/>
        </w:rPr>
        <w:t xml:space="preserve"> исторический”».</w:t>
      </w:r>
      <w:r w:rsidR="00A83BEB" w:rsidRPr="00596320">
        <w:rPr>
          <w:bCs/>
          <w:color w:val="000000" w:themeColor="text1"/>
          <w:sz w:val="28"/>
          <w:szCs w:val="28"/>
        </w:rPr>
        <w:t xml:space="preserve"> </w:t>
      </w:r>
      <w:r w:rsidR="00A83BEB" w:rsidRPr="00EC0FCB">
        <w:rPr>
          <w:b/>
          <w:bCs/>
          <w:color w:val="000000" w:themeColor="text1"/>
          <w:sz w:val="28"/>
          <w:szCs w:val="28"/>
        </w:rPr>
        <w:t xml:space="preserve">(МБУК </w:t>
      </w:r>
      <w:r w:rsidRPr="00EC0FCB">
        <w:rPr>
          <w:b/>
          <w:bCs/>
          <w:color w:val="000000" w:themeColor="text1"/>
          <w:sz w:val="28"/>
          <w:szCs w:val="28"/>
        </w:rPr>
        <w:t xml:space="preserve">Куйбышевского района </w:t>
      </w:r>
      <w:r w:rsidR="00A83BEB" w:rsidRPr="00EC0FCB">
        <w:rPr>
          <w:b/>
          <w:bCs/>
          <w:color w:val="000000" w:themeColor="text1"/>
          <w:sz w:val="28"/>
          <w:szCs w:val="28"/>
        </w:rPr>
        <w:t>НСО</w:t>
      </w:r>
      <w:r w:rsidRPr="00EC0FCB">
        <w:rPr>
          <w:b/>
          <w:bCs/>
          <w:color w:val="000000" w:themeColor="text1"/>
          <w:sz w:val="28"/>
          <w:szCs w:val="28"/>
        </w:rPr>
        <w:t xml:space="preserve"> «Культурно-досуговый центр»</w:t>
      </w:r>
      <w:r w:rsidR="00A83BEB" w:rsidRPr="00EC0FCB">
        <w:rPr>
          <w:b/>
          <w:bCs/>
          <w:color w:val="000000" w:themeColor="text1"/>
          <w:sz w:val="28"/>
          <w:szCs w:val="28"/>
        </w:rPr>
        <w:t>).</w:t>
      </w:r>
    </w:p>
    <w:p w:rsidR="00D65DC4" w:rsidRPr="00EC0FCB" w:rsidRDefault="00D65DC4" w:rsidP="007A067C">
      <w:pPr>
        <w:ind w:firstLine="708"/>
        <w:jc w:val="both"/>
        <w:rPr>
          <w:bCs/>
          <w:color w:val="000000" w:themeColor="text1"/>
          <w:sz w:val="28"/>
          <w:szCs w:val="28"/>
        </w:rPr>
      </w:pPr>
      <w:r w:rsidRPr="00596320">
        <w:rPr>
          <w:bCs/>
          <w:color w:val="000000" w:themeColor="text1"/>
          <w:sz w:val="28"/>
          <w:szCs w:val="28"/>
        </w:rPr>
        <w:t xml:space="preserve">- </w:t>
      </w:r>
      <w:r w:rsidR="00B30E10" w:rsidRPr="00EC0FCB">
        <w:rPr>
          <w:b/>
          <w:bCs/>
          <w:color w:val="000000" w:themeColor="text1"/>
          <w:sz w:val="28"/>
          <w:szCs w:val="28"/>
        </w:rPr>
        <w:t>«Открытый районный фестиваль национальных культур «Хлебное раздолье»</w:t>
      </w:r>
      <w:r w:rsidR="00B30E10" w:rsidRPr="00596320">
        <w:rPr>
          <w:bCs/>
          <w:color w:val="000000" w:themeColor="text1"/>
          <w:sz w:val="28"/>
          <w:szCs w:val="28"/>
        </w:rPr>
        <w:t xml:space="preserve"> </w:t>
      </w:r>
      <w:r w:rsidR="00B30E10" w:rsidRPr="00EC0FCB">
        <w:rPr>
          <w:bCs/>
          <w:color w:val="000000" w:themeColor="text1"/>
          <w:sz w:val="28"/>
          <w:szCs w:val="28"/>
        </w:rPr>
        <w:t>(учреждения</w:t>
      </w:r>
      <w:r w:rsidRPr="00EC0FCB">
        <w:rPr>
          <w:bCs/>
          <w:color w:val="000000" w:themeColor="text1"/>
          <w:sz w:val="28"/>
          <w:szCs w:val="28"/>
        </w:rPr>
        <w:t xml:space="preserve"> Татарского муниципального района</w:t>
      </w:r>
      <w:r w:rsidR="00B30E10" w:rsidRPr="00EC0FCB">
        <w:rPr>
          <w:bCs/>
          <w:color w:val="000000" w:themeColor="text1"/>
          <w:sz w:val="28"/>
          <w:szCs w:val="28"/>
        </w:rPr>
        <w:t>).</w:t>
      </w:r>
      <w:r w:rsidRPr="00EC0FCB">
        <w:rPr>
          <w:bCs/>
          <w:color w:val="000000" w:themeColor="text1"/>
          <w:sz w:val="28"/>
          <w:szCs w:val="28"/>
        </w:rPr>
        <w:t xml:space="preserve"> </w:t>
      </w:r>
      <w:r w:rsidR="00B30E10" w:rsidRPr="00EC0FCB">
        <w:rPr>
          <w:bCs/>
          <w:color w:val="000000" w:themeColor="text1"/>
          <w:sz w:val="28"/>
          <w:szCs w:val="28"/>
        </w:rPr>
        <w:t xml:space="preserve"> </w:t>
      </w:r>
    </w:p>
    <w:p w:rsidR="007A067C" w:rsidRPr="00596320" w:rsidRDefault="0005734A" w:rsidP="007A067C">
      <w:pPr>
        <w:ind w:firstLine="708"/>
        <w:jc w:val="both"/>
        <w:rPr>
          <w:bCs/>
          <w:color w:val="000000" w:themeColor="text1"/>
          <w:sz w:val="28"/>
          <w:szCs w:val="28"/>
        </w:rPr>
      </w:pPr>
      <w:r w:rsidRPr="00596320">
        <w:rPr>
          <w:bCs/>
          <w:color w:val="000000" w:themeColor="text1"/>
          <w:sz w:val="28"/>
          <w:szCs w:val="28"/>
        </w:rPr>
        <w:t xml:space="preserve">Проект </w:t>
      </w:r>
      <w:r w:rsidR="007A067C" w:rsidRPr="00596320">
        <w:rPr>
          <w:bCs/>
          <w:color w:val="000000" w:themeColor="text1"/>
          <w:sz w:val="28"/>
          <w:szCs w:val="28"/>
        </w:rPr>
        <w:t xml:space="preserve">«Сибирский тракт» в очередной раз показал, что Новосибирская область имеет огромный потенциал для привлечения российских и зарубежных туристов. </w:t>
      </w:r>
    </w:p>
    <w:p w:rsidR="00EC0FCB" w:rsidRDefault="005C788D" w:rsidP="005C788D">
      <w:pPr>
        <w:ind w:firstLine="708"/>
        <w:jc w:val="both"/>
        <w:rPr>
          <w:sz w:val="28"/>
          <w:szCs w:val="28"/>
        </w:rPr>
      </w:pPr>
      <w:r w:rsidRPr="00596320">
        <w:rPr>
          <w:sz w:val="28"/>
          <w:szCs w:val="28"/>
        </w:rPr>
        <w:lastRenderedPageBreak/>
        <w:t xml:space="preserve">Специалисты отдела провели </w:t>
      </w:r>
      <w:r w:rsidRPr="00596320">
        <w:rPr>
          <w:b/>
          <w:sz w:val="28"/>
          <w:szCs w:val="28"/>
        </w:rPr>
        <w:t>два выездных семинара по организации событийного туризма на селе.</w:t>
      </w:r>
      <w:r w:rsidRPr="00596320">
        <w:rPr>
          <w:sz w:val="28"/>
          <w:szCs w:val="28"/>
        </w:rPr>
        <w:t xml:space="preserve"> </w:t>
      </w:r>
      <w:proofErr w:type="gramStart"/>
      <w:r w:rsidRPr="00596320">
        <w:rPr>
          <w:sz w:val="28"/>
          <w:szCs w:val="28"/>
        </w:rPr>
        <w:t xml:space="preserve">Спикерами выступили начальник отдела традиционной народной культуры и ремесел НГОДНТ Лариса Филатова и ведущий </w:t>
      </w:r>
      <w:r w:rsidR="00EC0FCB">
        <w:rPr>
          <w:sz w:val="28"/>
          <w:szCs w:val="28"/>
        </w:rPr>
        <w:t>методист отдела Тамара Цветкова, которые</w:t>
      </w:r>
      <w:r w:rsidR="005A2380">
        <w:rPr>
          <w:sz w:val="28"/>
          <w:szCs w:val="28"/>
        </w:rPr>
        <w:t xml:space="preserve"> </w:t>
      </w:r>
      <w:r w:rsidRPr="00596320">
        <w:rPr>
          <w:sz w:val="28"/>
          <w:szCs w:val="28"/>
        </w:rPr>
        <w:t xml:space="preserve"> представили подробный алгоритм организации мероприятий событийного туризма.</w:t>
      </w:r>
      <w:proofErr w:type="gramEnd"/>
      <w:r w:rsidRPr="00596320">
        <w:rPr>
          <w:sz w:val="28"/>
          <w:szCs w:val="28"/>
        </w:rPr>
        <w:t xml:space="preserve"> </w:t>
      </w:r>
      <w:proofErr w:type="gramStart"/>
      <w:r w:rsidRPr="00596320">
        <w:rPr>
          <w:sz w:val="28"/>
          <w:szCs w:val="28"/>
        </w:rPr>
        <w:t>В качестве примера успешно реализованных проектов были приведены «Масленичный карнавал на Сибирском тракте», фестиваль народных забав «Потешная слобода», фестиваль традиционной культуры «</w:t>
      </w:r>
      <w:proofErr w:type="spellStart"/>
      <w:r w:rsidRPr="00596320">
        <w:rPr>
          <w:sz w:val="28"/>
          <w:szCs w:val="28"/>
        </w:rPr>
        <w:t>Бергульский</w:t>
      </w:r>
      <w:proofErr w:type="spellEnd"/>
      <w:r w:rsidRPr="00596320">
        <w:rPr>
          <w:sz w:val="28"/>
          <w:szCs w:val="28"/>
        </w:rPr>
        <w:t xml:space="preserve"> </w:t>
      </w:r>
      <w:proofErr w:type="spellStart"/>
      <w:r w:rsidRPr="00596320">
        <w:rPr>
          <w:sz w:val="28"/>
          <w:szCs w:val="28"/>
        </w:rPr>
        <w:t>карагод</w:t>
      </w:r>
      <w:proofErr w:type="spellEnd"/>
      <w:r w:rsidRPr="00596320">
        <w:rPr>
          <w:sz w:val="28"/>
          <w:szCs w:val="28"/>
        </w:rPr>
        <w:t xml:space="preserve">». </w:t>
      </w:r>
      <w:proofErr w:type="gramEnd"/>
    </w:p>
    <w:p w:rsidR="006255DE" w:rsidRDefault="005C788D" w:rsidP="005C788D">
      <w:pPr>
        <w:ind w:firstLine="708"/>
        <w:jc w:val="both"/>
        <w:rPr>
          <w:sz w:val="28"/>
          <w:szCs w:val="28"/>
        </w:rPr>
      </w:pPr>
      <w:r w:rsidRPr="00596320">
        <w:rPr>
          <w:sz w:val="28"/>
          <w:szCs w:val="28"/>
        </w:rPr>
        <w:t>Поэтапно, от задумки до реализации, была рассмотрена подготовка к мероприятию</w:t>
      </w:r>
      <w:r w:rsidR="00EC0FCB">
        <w:rPr>
          <w:sz w:val="28"/>
          <w:szCs w:val="28"/>
        </w:rPr>
        <w:t>, уделено внимание</w:t>
      </w:r>
      <w:r w:rsidRPr="00596320">
        <w:rPr>
          <w:sz w:val="28"/>
          <w:szCs w:val="28"/>
        </w:rPr>
        <w:t xml:space="preserve"> </w:t>
      </w:r>
      <w:r w:rsidR="00EC0FCB">
        <w:rPr>
          <w:sz w:val="28"/>
          <w:szCs w:val="28"/>
        </w:rPr>
        <w:t xml:space="preserve">теме </w:t>
      </w:r>
      <w:r w:rsidRPr="00596320">
        <w:rPr>
          <w:sz w:val="28"/>
          <w:szCs w:val="28"/>
        </w:rPr>
        <w:t>финансирования и необходимости рекламных кампаний при подготов</w:t>
      </w:r>
      <w:r w:rsidR="006255DE">
        <w:rPr>
          <w:sz w:val="28"/>
          <w:szCs w:val="28"/>
        </w:rPr>
        <w:t>ке мероприятий, а также создания</w:t>
      </w:r>
      <w:r w:rsidRPr="00596320">
        <w:rPr>
          <w:sz w:val="28"/>
          <w:szCs w:val="28"/>
        </w:rPr>
        <w:t xml:space="preserve"> брендовой сувенирной продукции. </w:t>
      </w:r>
    </w:p>
    <w:p w:rsidR="005C788D" w:rsidRPr="00596320" w:rsidRDefault="005C788D" w:rsidP="005C788D">
      <w:pPr>
        <w:ind w:firstLine="708"/>
        <w:jc w:val="both"/>
        <w:rPr>
          <w:sz w:val="28"/>
          <w:szCs w:val="28"/>
        </w:rPr>
      </w:pPr>
      <w:r w:rsidRPr="00596320">
        <w:rPr>
          <w:sz w:val="28"/>
          <w:szCs w:val="28"/>
        </w:rPr>
        <w:t>Семинары  вызвали большой интерес у слушателей, так как тема привлечения туристического потока в Новосибирскую область сегодня стала одним из актуальных направлений развития культуры региона. </w:t>
      </w:r>
    </w:p>
    <w:p w:rsidR="007D3C25" w:rsidRPr="00596320" w:rsidRDefault="007D3C25" w:rsidP="007D3C25">
      <w:pPr>
        <w:ind w:firstLine="708"/>
        <w:jc w:val="both"/>
        <w:rPr>
          <w:bCs/>
          <w:color w:val="000000" w:themeColor="text1"/>
          <w:sz w:val="28"/>
          <w:szCs w:val="28"/>
        </w:rPr>
      </w:pPr>
      <w:r w:rsidRPr="00596320">
        <w:rPr>
          <w:bCs/>
          <w:color w:val="000000" w:themeColor="text1"/>
          <w:sz w:val="28"/>
          <w:szCs w:val="28"/>
        </w:rPr>
        <w:t xml:space="preserve">В 2021 год продолжил работу проект </w:t>
      </w:r>
      <w:r w:rsidRPr="00596320">
        <w:rPr>
          <w:b/>
          <w:bCs/>
          <w:color w:val="000000" w:themeColor="text1"/>
          <w:sz w:val="28"/>
          <w:szCs w:val="28"/>
        </w:rPr>
        <w:t>Виртуальная ярмарка «Лавка ремесленника»,</w:t>
      </w:r>
      <w:r w:rsidRPr="00596320">
        <w:rPr>
          <w:bCs/>
          <w:color w:val="000000" w:themeColor="text1"/>
          <w:sz w:val="28"/>
          <w:szCs w:val="28"/>
        </w:rPr>
        <w:t xml:space="preserve"> которая размещается в качестве публичной страницы в соц. сети </w:t>
      </w:r>
      <w:proofErr w:type="spellStart"/>
      <w:r w:rsidRPr="00596320">
        <w:rPr>
          <w:bCs/>
          <w:color w:val="000000" w:themeColor="text1"/>
          <w:sz w:val="28"/>
          <w:szCs w:val="28"/>
        </w:rPr>
        <w:t>ВКонтакте</w:t>
      </w:r>
      <w:proofErr w:type="spellEnd"/>
      <w:r w:rsidRPr="00596320">
        <w:rPr>
          <w:bCs/>
          <w:color w:val="000000" w:themeColor="text1"/>
          <w:sz w:val="28"/>
          <w:szCs w:val="28"/>
        </w:rPr>
        <w:t>. В виртуальной ярмарке приняли участие 10 мастеров – ремесленников и художников из Новосибирской области.</w:t>
      </w:r>
      <w:r>
        <w:rPr>
          <w:bCs/>
          <w:color w:val="000000" w:themeColor="text1"/>
          <w:sz w:val="28"/>
          <w:szCs w:val="28"/>
        </w:rPr>
        <w:t xml:space="preserve"> Проект направлен на поддержку  традиционных промыслов и ремесел Сибири и России.</w:t>
      </w:r>
    </w:p>
    <w:p w:rsidR="00097DC7" w:rsidRPr="00596320" w:rsidRDefault="00B30E10" w:rsidP="00097DC7">
      <w:pPr>
        <w:ind w:firstLine="709"/>
        <w:jc w:val="both"/>
        <w:rPr>
          <w:sz w:val="28"/>
          <w:szCs w:val="28"/>
        </w:rPr>
      </w:pPr>
      <w:r w:rsidRPr="00596320">
        <w:rPr>
          <w:bCs/>
          <w:color w:val="000000" w:themeColor="text1"/>
          <w:sz w:val="28"/>
          <w:szCs w:val="28"/>
        </w:rPr>
        <w:t>Летом</w:t>
      </w:r>
      <w:r w:rsidR="0005734A" w:rsidRPr="00596320">
        <w:rPr>
          <w:bCs/>
          <w:color w:val="000000" w:themeColor="text1"/>
          <w:sz w:val="28"/>
          <w:szCs w:val="28"/>
        </w:rPr>
        <w:t xml:space="preserve"> </w:t>
      </w:r>
      <w:r w:rsidR="00D65DC4" w:rsidRPr="00596320">
        <w:rPr>
          <w:bCs/>
          <w:color w:val="000000" w:themeColor="text1"/>
          <w:sz w:val="28"/>
          <w:szCs w:val="28"/>
        </w:rPr>
        <w:t xml:space="preserve">Новосибирский государственный областной Дом народного творчества и Областная телерадиовещательная сеть при поддержке министерства культуры Новосибирской области объявили старт </w:t>
      </w:r>
      <w:r w:rsidR="00D65DC4" w:rsidRPr="00596320">
        <w:rPr>
          <w:b/>
          <w:bCs/>
          <w:color w:val="000000" w:themeColor="text1"/>
          <w:sz w:val="28"/>
          <w:szCs w:val="28"/>
        </w:rPr>
        <w:t>телевизионного фестиваля самодеятельного художественного творчества «</w:t>
      </w:r>
      <w:proofErr w:type="spellStart"/>
      <w:r w:rsidR="00D65DC4" w:rsidRPr="00596320">
        <w:rPr>
          <w:b/>
          <w:bCs/>
          <w:color w:val="000000" w:themeColor="text1"/>
          <w:sz w:val="28"/>
          <w:szCs w:val="28"/>
        </w:rPr>
        <w:t>Деревенька</w:t>
      </w:r>
      <w:proofErr w:type="gramStart"/>
      <w:r w:rsidR="00D65DC4" w:rsidRPr="00596320">
        <w:rPr>
          <w:b/>
          <w:bCs/>
          <w:color w:val="000000" w:themeColor="text1"/>
          <w:sz w:val="28"/>
          <w:szCs w:val="28"/>
        </w:rPr>
        <w:t>.С</w:t>
      </w:r>
      <w:proofErr w:type="gramEnd"/>
      <w:r w:rsidR="00D65DC4" w:rsidRPr="00596320">
        <w:rPr>
          <w:b/>
          <w:bCs/>
          <w:color w:val="000000" w:themeColor="text1"/>
          <w:sz w:val="28"/>
          <w:szCs w:val="28"/>
        </w:rPr>
        <w:t>ибирь</w:t>
      </w:r>
      <w:proofErr w:type="spellEnd"/>
      <w:r w:rsidR="00D65DC4" w:rsidRPr="00596320">
        <w:rPr>
          <w:b/>
          <w:bCs/>
          <w:color w:val="000000" w:themeColor="text1"/>
          <w:sz w:val="28"/>
          <w:szCs w:val="28"/>
        </w:rPr>
        <w:t>».</w:t>
      </w:r>
      <w:r w:rsidRPr="00596320">
        <w:rPr>
          <w:bCs/>
          <w:color w:val="000000" w:themeColor="text1"/>
          <w:sz w:val="28"/>
          <w:szCs w:val="28"/>
        </w:rPr>
        <w:t xml:space="preserve"> </w:t>
      </w:r>
      <w:r w:rsidR="00097DC7" w:rsidRPr="00596320">
        <w:rPr>
          <w:sz w:val="28"/>
          <w:szCs w:val="28"/>
        </w:rPr>
        <w:t xml:space="preserve">К участию в нем приглашались исполнители и коллективы художественного самодеятельного творчества различных жанров и направлений из муниципальных районов Новосибирской области. Гала-концерт в формате народного праздника состоялся в </w:t>
      </w:r>
      <w:proofErr w:type="spellStart"/>
      <w:r w:rsidR="00097DC7" w:rsidRPr="00596320">
        <w:rPr>
          <w:sz w:val="28"/>
          <w:szCs w:val="28"/>
        </w:rPr>
        <w:t>Каргатском</w:t>
      </w:r>
      <w:proofErr w:type="spellEnd"/>
      <w:r w:rsidR="00097DC7" w:rsidRPr="00596320">
        <w:rPr>
          <w:sz w:val="28"/>
          <w:szCs w:val="28"/>
        </w:rPr>
        <w:t xml:space="preserve"> районе в парке народных традиций «Хуторок». В эфир</w:t>
      </w:r>
      <w:r w:rsidR="006255DE">
        <w:rPr>
          <w:sz w:val="28"/>
          <w:szCs w:val="28"/>
        </w:rPr>
        <w:t>е канала ОТС выступили 37 лучших хоровых, музыкальных, вокальных и хореографических коллективов</w:t>
      </w:r>
      <w:r w:rsidR="00097DC7" w:rsidRPr="00596320">
        <w:rPr>
          <w:sz w:val="28"/>
          <w:szCs w:val="28"/>
        </w:rPr>
        <w:t xml:space="preserve">. Благодаря телевизионному фестивалю жители Новосибирской области познакомились с национальными подворьями Сибири и творчеством мастеров-ремесленников. Такое масштабное </w:t>
      </w:r>
      <w:r w:rsidR="006255DE">
        <w:rPr>
          <w:sz w:val="28"/>
          <w:szCs w:val="28"/>
        </w:rPr>
        <w:t>погружение в народную культуру</w:t>
      </w:r>
      <w:r w:rsidR="00097DC7" w:rsidRPr="00596320">
        <w:rPr>
          <w:sz w:val="28"/>
          <w:szCs w:val="28"/>
        </w:rPr>
        <w:t xml:space="preserve"> в телевизионном формате состоялось впервые за </w:t>
      </w:r>
      <w:proofErr w:type="gramStart"/>
      <w:r w:rsidR="00097DC7" w:rsidRPr="00596320">
        <w:rPr>
          <w:sz w:val="28"/>
          <w:szCs w:val="28"/>
        </w:rPr>
        <w:t>последние</w:t>
      </w:r>
      <w:proofErr w:type="gramEnd"/>
      <w:r w:rsidR="00097DC7" w:rsidRPr="00596320">
        <w:rPr>
          <w:sz w:val="28"/>
          <w:szCs w:val="28"/>
        </w:rPr>
        <w:t xml:space="preserve"> 20 лет и стало значимым событием в культурной афише региона. </w:t>
      </w:r>
    </w:p>
    <w:p w:rsidR="007A3CEC" w:rsidRPr="00596320" w:rsidRDefault="00667876" w:rsidP="007A3CEC">
      <w:pPr>
        <w:ind w:firstLine="708"/>
        <w:jc w:val="both"/>
        <w:rPr>
          <w:bCs/>
          <w:color w:val="000000" w:themeColor="text1"/>
          <w:sz w:val="28"/>
          <w:szCs w:val="28"/>
        </w:rPr>
      </w:pPr>
      <w:r w:rsidRPr="00596320">
        <w:rPr>
          <w:bCs/>
          <w:color w:val="000000" w:themeColor="text1"/>
          <w:sz w:val="28"/>
          <w:szCs w:val="28"/>
        </w:rPr>
        <w:t xml:space="preserve">В 2021 году </w:t>
      </w:r>
      <w:r w:rsidR="006876BE" w:rsidRPr="00596320">
        <w:rPr>
          <w:bCs/>
          <w:color w:val="000000" w:themeColor="text1"/>
          <w:sz w:val="28"/>
          <w:szCs w:val="28"/>
        </w:rPr>
        <w:t xml:space="preserve">было </w:t>
      </w:r>
      <w:r w:rsidRPr="00596320">
        <w:rPr>
          <w:bCs/>
          <w:color w:val="000000" w:themeColor="text1"/>
          <w:sz w:val="28"/>
          <w:szCs w:val="28"/>
        </w:rPr>
        <w:t xml:space="preserve">запланировано </w:t>
      </w:r>
      <w:r w:rsidR="006876BE" w:rsidRPr="00596320">
        <w:rPr>
          <w:bCs/>
          <w:color w:val="000000" w:themeColor="text1"/>
          <w:sz w:val="28"/>
          <w:szCs w:val="28"/>
        </w:rPr>
        <w:t>11</w:t>
      </w:r>
      <w:r w:rsidRPr="00596320">
        <w:rPr>
          <w:bCs/>
          <w:color w:val="000000" w:themeColor="text1"/>
          <w:sz w:val="28"/>
          <w:szCs w:val="28"/>
        </w:rPr>
        <w:t xml:space="preserve"> выставочных экспозиций</w:t>
      </w:r>
      <w:r w:rsidR="00E35016" w:rsidRPr="00596320">
        <w:rPr>
          <w:bCs/>
          <w:color w:val="000000" w:themeColor="text1"/>
          <w:sz w:val="28"/>
          <w:szCs w:val="28"/>
        </w:rPr>
        <w:t xml:space="preserve"> самодеятельных авторов</w:t>
      </w:r>
      <w:r w:rsidRPr="00596320">
        <w:rPr>
          <w:bCs/>
          <w:color w:val="000000" w:themeColor="text1"/>
          <w:sz w:val="28"/>
          <w:szCs w:val="28"/>
        </w:rPr>
        <w:t>, одна из них Межрегионального уровня</w:t>
      </w:r>
      <w:r w:rsidR="00B30E10" w:rsidRPr="00596320">
        <w:rPr>
          <w:bCs/>
          <w:color w:val="000000" w:themeColor="text1"/>
          <w:sz w:val="28"/>
          <w:szCs w:val="28"/>
        </w:rPr>
        <w:t xml:space="preserve"> </w:t>
      </w:r>
      <w:r w:rsidR="003546DE" w:rsidRPr="00596320">
        <w:rPr>
          <w:bCs/>
          <w:color w:val="000000" w:themeColor="text1"/>
          <w:sz w:val="28"/>
          <w:szCs w:val="28"/>
        </w:rPr>
        <w:t>–</w:t>
      </w:r>
      <w:r w:rsidR="00B30E10" w:rsidRPr="00596320">
        <w:rPr>
          <w:bCs/>
          <w:color w:val="000000" w:themeColor="text1"/>
          <w:sz w:val="28"/>
          <w:szCs w:val="28"/>
        </w:rPr>
        <w:t xml:space="preserve"> </w:t>
      </w:r>
      <w:r w:rsidRPr="00596320">
        <w:rPr>
          <w:b/>
          <w:bCs/>
          <w:color w:val="000000" w:themeColor="text1"/>
          <w:sz w:val="28"/>
          <w:szCs w:val="28"/>
        </w:rPr>
        <w:t>Выставка лоскутного шитья «Хранители семейных традиций»</w:t>
      </w:r>
      <w:r w:rsidR="00737F58">
        <w:rPr>
          <w:b/>
          <w:bCs/>
          <w:color w:val="000000" w:themeColor="text1"/>
          <w:sz w:val="28"/>
          <w:szCs w:val="28"/>
        </w:rPr>
        <w:t xml:space="preserve"> </w:t>
      </w:r>
      <w:r w:rsidR="003546DE" w:rsidRPr="00596320">
        <w:rPr>
          <w:bCs/>
          <w:color w:val="000000" w:themeColor="text1"/>
          <w:sz w:val="28"/>
          <w:szCs w:val="28"/>
        </w:rPr>
        <w:t>–</w:t>
      </w:r>
      <w:r w:rsidR="00F9631F" w:rsidRPr="00596320">
        <w:rPr>
          <w:bCs/>
          <w:color w:val="000000" w:themeColor="text1"/>
          <w:sz w:val="28"/>
          <w:szCs w:val="28"/>
        </w:rPr>
        <w:t xml:space="preserve"> прошла с 6 апреля по 11 мая на площадке Новосибирского Государственного Художественного Музея.</w:t>
      </w:r>
      <w:r w:rsidR="00B02547" w:rsidRPr="00596320">
        <w:rPr>
          <w:bCs/>
          <w:color w:val="000000" w:themeColor="text1"/>
          <w:sz w:val="28"/>
          <w:szCs w:val="28"/>
        </w:rPr>
        <w:t xml:space="preserve"> Экспозиция состояла из 150 произведений, представленных </w:t>
      </w:r>
      <w:r w:rsidR="007A3CEC">
        <w:rPr>
          <w:bCs/>
          <w:color w:val="000000" w:themeColor="text1"/>
          <w:sz w:val="28"/>
          <w:szCs w:val="28"/>
        </w:rPr>
        <w:t>мастерами</w:t>
      </w:r>
      <w:r w:rsidR="00B02547" w:rsidRPr="00596320">
        <w:rPr>
          <w:bCs/>
          <w:color w:val="000000" w:themeColor="text1"/>
          <w:sz w:val="28"/>
          <w:szCs w:val="28"/>
        </w:rPr>
        <w:t xml:space="preserve"> из</w:t>
      </w:r>
      <w:r w:rsidR="00737F58">
        <w:rPr>
          <w:bCs/>
          <w:color w:val="000000" w:themeColor="text1"/>
          <w:sz w:val="28"/>
          <w:szCs w:val="28"/>
        </w:rPr>
        <w:t xml:space="preserve"> </w:t>
      </w:r>
      <w:r w:rsidR="007A3CEC">
        <w:rPr>
          <w:bCs/>
          <w:color w:val="000000" w:themeColor="text1"/>
          <w:sz w:val="28"/>
          <w:szCs w:val="28"/>
        </w:rPr>
        <w:t xml:space="preserve">разных </w:t>
      </w:r>
      <w:r w:rsidR="00737F58">
        <w:rPr>
          <w:bCs/>
          <w:color w:val="000000" w:themeColor="text1"/>
          <w:sz w:val="28"/>
          <w:szCs w:val="28"/>
        </w:rPr>
        <w:t>регионов</w:t>
      </w:r>
      <w:r w:rsidR="00B02547" w:rsidRPr="00596320">
        <w:rPr>
          <w:bCs/>
          <w:color w:val="000000" w:themeColor="text1"/>
          <w:sz w:val="28"/>
          <w:szCs w:val="28"/>
        </w:rPr>
        <w:t xml:space="preserve"> </w:t>
      </w:r>
      <w:r w:rsidR="00737F58">
        <w:rPr>
          <w:bCs/>
          <w:color w:val="000000" w:themeColor="text1"/>
          <w:sz w:val="28"/>
          <w:szCs w:val="28"/>
        </w:rPr>
        <w:t xml:space="preserve">Сибири и России. </w:t>
      </w:r>
      <w:r w:rsidR="00B02547" w:rsidRPr="00596320">
        <w:rPr>
          <w:bCs/>
          <w:color w:val="000000" w:themeColor="text1"/>
          <w:sz w:val="28"/>
          <w:szCs w:val="28"/>
        </w:rPr>
        <w:t>В рамках выставки проводился конкурс лоскутных изделий с использованием фрагментов старинной вышивки или кружева ручной работы. Более 50 участников получили звание «Лауреата» выставки и 3 участника – звание «Гран-при».</w:t>
      </w:r>
      <w:r w:rsidR="00737F58">
        <w:rPr>
          <w:bCs/>
          <w:color w:val="000000" w:themeColor="text1"/>
          <w:sz w:val="28"/>
          <w:szCs w:val="28"/>
        </w:rPr>
        <w:t xml:space="preserve"> </w:t>
      </w:r>
      <w:r w:rsidR="007A3CEC" w:rsidRPr="00596320">
        <w:rPr>
          <w:bCs/>
          <w:color w:val="000000" w:themeColor="text1"/>
          <w:sz w:val="28"/>
          <w:szCs w:val="28"/>
        </w:rPr>
        <w:t xml:space="preserve">После закрытия Межрегиональная </w:t>
      </w:r>
      <w:r w:rsidR="007A3CEC" w:rsidRPr="00596320">
        <w:rPr>
          <w:b/>
          <w:bCs/>
          <w:color w:val="000000" w:themeColor="text1"/>
          <w:sz w:val="28"/>
          <w:szCs w:val="28"/>
        </w:rPr>
        <w:t>выставка</w:t>
      </w:r>
      <w:r w:rsidR="007A3CEC" w:rsidRPr="00596320">
        <w:rPr>
          <w:bCs/>
          <w:color w:val="000000" w:themeColor="text1"/>
          <w:sz w:val="28"/>
          <w:szCs w:val="28"/>
        </w:rPr>
        <w:t xml:space="preserve"> лоскутного шитья «Хранители семейных традиций» </w:t>
      </w:r>
      <w:r w:rsidR="007A3CEC" w:rsidRPr="00596320">
        <w:rPr>
          <w:b/>
          <w:bCs/>
          <w:color w:val="000000" w:themeColor="text1"/>
          <w:sz w:val="28"/>
          <w:szCs w:val="28"/>
        </w:rPr>
        <w:t>отправилась в путешествие</w:t>
      </w:r>
      <w:r w:rsidR="007A3CEC" w:rsidRPr="00596320">
        <w:rPr>
          <w:bCs/>
          <w:color w:val="000000" w:themeColor="text1"/>
          <w:sz w:val="28"/>
          <w:szCs w:val="28"/>
        </w:rPr>
        <w:t xml:space="preserve"> по Новосибирской области.</w:t>
      </w:r>
    </w:p>
    <w:p w:rsidR="00EA3D69" w:rsidRPr="00596320" w:rsidRDefault="000909C0" w:rsidP="00EA3D69">
      <w:pPr>
        <w:ind w:firstLine="708"/>
        <w:jc w:val="both"/>
        <w:rPr>
          <w:bCs/>
          <w:color w:val="000000" w:themeColor="text1"/>
          <w:sz w:val="28"/>
          <w:szCs w:val="28"/>
        </w:rPr>
      </w:pPr>
      <w:r w:rsidRPr="00596320">
        <w:rPr>
          <w:bCs/>
          <w:color w:val="000000" w:themeColor="text1"/>
          <w:sz w:val="28"/>
          <w:szCs w:val="28"/>
        </w:rPr>
        <w:lastRenderedPageBreak/>
        <w:t>План выставочных экспози</w:t>
      </w:r>
      <w:r w:rsidR="001A4102" w:rsidRPr="00596320">
        <w:rPr>
          <w:bCs/>
          <w:color w:val="000000" w:themeColor="text1"/>
          <w:sz w:val="28"/>
          <w:szCs w:val="28"/>
        </w:rPr>
        <w:t xml:space="preserve">ций </w:t>
      </w:r>
      <w:r w:rsidR="00B367A7" w:rsidRPr="00596320">
        <w:rPr>
          <w:bCs/>
          <w:color w:val="000000" w:themeColor="text1"/>
          <w:sz w:val="28"/>
          <w:szCs w:val="28"/>
        </w:rPr>
        <w:t xml:space="preserve">на год </w:t>
      </w:r>
      <w:r w:rsidRPr="00596320">
        <w:rPr>
          <w:bCs/>
          <w:color w:val="000000" w:themeColor="text1"/>
          <w:sz w:val="28"/>
          <w:szCs w:val="28"/>
        </w:rPr>
        <w:t>был составлен таким образом,</w:t>
      </w:r>
      <w:r w:rsidR="001A4102" w:rsidRPr="00596320">
        <w:rPr>
          <w:bCs/>
          <w:color w:val="000000" w:themeColor="text1"/>
          <w:sz w:val="28"/>
          <w:szCs w:val="28"/>
        </w:rPr>
        <w:t xml:space="preserve"> чтобы познакомить посетителей Выставочного зала с самодеятельными авторами, работающих в разных жанрах</w:t>
      </w:r>
      <w:r w:rsidR="007A3CEC">
        <w:rPr>
          <w:bCs/>
          <w:color w:val="000000" w:themeColor="text1"/>
          <w:sz w:val="28"/>
          <w:szCs w:val="28"/>
        </w:rPr>
        <w:t xml:space="preserve"> </w:t>
      </w:r>
      <w:r w:rsidR="001A4102" w:rsidRPr="00596320">
        <w:rPr>
          <w:bCs/>
          <w:color w:val="000000" w:themeColor="text1"/>
          <w:sz w:val="28"/>
          <w:szCs w:val="28"/>
        </w:rPr>
        <w:t>изобразительного искусства и декоративно-прикладного творчества.</w:t>
      </w:r>
    </w:p>
    <w:p w:rsidR="00C02DB7" w:rsidRPr="00596320" w:rsidRDefault="001A4102" w:rsidP="00C02DB7">
      <w:pPr>
        <w:ind w:firstLine="708"/>
        <w:jc w:val="both"/>
        <w:rPr>
          <w:sz w:val="28"/>
          <w:szCs w:val="28"/>
        </w:rPr>
      </w:pPr>
      <w:r w:rsidRPr="00596320">
        <w:rPr>
          <w:sz w:val="28"/>
          <w:szCs w:val="28"/>
        </w:rPr>
        <w:t xml:space="preserve">Искусство росписи по дереву было представлено на выставке </w:t>
      </w:r>
      <w:r w:rsidRPr="00596320">
        <w:rPr>
          <w:b/>
          <w:sz w:val="28"/>
          <w:szCs w:val="28"/>
        </w:rPr>
        <w:t>«Древнерусские мотивы»</w:t>
      </w:r>
      <w:r w:rsidR="00A87D04" w:rsidRPr="00596320">
        <w:rPr>
          <w:b/>
          <w:sz w:val="28"/>
          <w:szCs w:val="28"/>
        </w:rPr>
        <w:t xml:space="preserve"> </w:t>
      </w:r>
      <w:r w:rsidRPr="00596320">
        <w:rPr>
          <w:sz w:val="28"/>
          <w:szCs w:val="28"/>
        </w:rPr>
        <w:t>Татьяны Остапенко</w:t>
      </w:r>
      <w:r w:rsidR="00A87D04" w:rsidRPr="00596320">
        <w:rPr>
          <w:sz w:val="28"/>
          <w:szCs w:val="28"/>
        </w:rPr>
        <w:t xml:space="preserve"> </w:t>
      </w:r>
      <w:r w:rsidRPr="00596320">
        <w:rPr>
          <w:sz w:val="28"/>
          <w:szCs w:val="28"/>
        </w:rPr>
        <w:t xml:space="preserve">(г. Новосибирск), </w:t>
      </w:r>
      <w:r w:rsidR="00077F16" w:rsidRPr="00596320">
        <w:rPr>
          <w:sz w:val="28"/>
          <w:szCs w:val="28"/>
        </w:rPr>
        <w:t>персональная выставка</w:t>
      </w:r>
      <w:r w:rsidR="00B30E10" w:rsidRPr="00596320">
        <w:rPr>
          <w:sz w:val="28"/>
          <w:szCs w:val="28"/>
        </w:rPr>
        <w:t xml:space="preserve"> </w:t>
      </w:r>
      <w:r w:rsidR="00810571" w:rsidRPr="00596320">
        <w:rPr>
          <w:sz w:val="28"/>
          <w:szCs w:val="28"/>
        </w:rPr>
        <w:t>Светланы Бирюковой</w:t>
      </w:r>
      <w:r w:rsidR="00B30E10" w:rsidRPr="00596320">
        <w:rPr>
          <w:sz w:val="28"/>
          <w:szCs w:val="28"/>
        </w:rPr>
        <w:t xml:space="preserve"> </w:t>
      </w:r>
      <w:r w:rsidR="00810571" w:rsidRPr="00596320">
        <w:rPr>
          <w:sz w:val="28"/>
          <w:szCs w:val="28"/>
        </w:rPr>
        <w:t>(г. Новосибирск)</w:t>
      </w:r>
      <w:r w:rsidR="00B30E10" w:rsidRPr="00596320">
        <w:rPr>
          <w:sz w:val="28"/>
          <w:szCs w:val="28"/>
        </w:rPr>
        <w:t xml:space="preserve"> </w:t>
      </w:r>
      <w:r w:rsidR="00077F16" w:rsidRPr="00596320">
        <w:rPr>
          <w:b/>
          <w:sz w:val="28"/>
          <w:szCs w:val="28"/>
        </w:rPr>
        <w:t>«В с</w:t>
      </w:r>
      <w:r w:rsidR="00C02DB7" w:rsidRPr="00596320">
        <w:rPr>
          <w:b/>
          <w:sz w:val="28"/>
          <w:szCs w:val="28"/>
        </w:rPr>
        <w:t>тиле “</w:t>
      </w:r>
      <w:proofErr w:type="spellStart"/>
      <w:r w:rsidR="00C02DB7" w:rsidRPr="00596320">
        <w:rPr>
          <w:b/>
          <w:sz w:val="28"/>
          <w:szCs w:val="28"/>
        </w:rPr>
        <w:t>Бохо</w:t>
      </w:r>
      <w:proofErr w:type="spellEnd"/>
      <w:r w:rsidR="00C02DB7" w:rsidRPr="00596320">
        <w:rPr>
          <w:b/>
          <w:sz w:val="28"/>
          <w:szCs w:val="28"/>
        </w:rPr>
        <w:t xml:space="preserve">”» </w:t>
      </w:r>
      <w:r w:rsidR="00C02DB7" w:rsidRPr="00596320">
        <w:rPr>
          <w:sz w:val="28"/>
          <w:szCs w:val="28"/>
        </w:rPr>
        <w:t>демонстрировала искусство работы с кожей.</w:t>
      </w:r>
      <w:r w:rsidR="00B55BA3" w:rsidRPr="00596320">
        <w:rPr>
          <w:sz w:val="28"/>
          <w:szCs w:val="28"/>
        </w:rPr>
        <w:t xml:space="preserve"> </w:t>
      </w:r>
      <w:proofErr w:type="gramStart"/>
      <w:r w:rsidR="00C02DB7" w:rsidRPr="00596320">
        <w:rPr>
          <w:sz w:val="28"/>
          <w:szCs w:val="28"/>
        </w:rPr>
        <w:t>Благодаря экспозиции</w:t>
      </w:r>
      <w:r w:rsidR="00B55BA3" w:rsidRPr="00596320">
        <w:rPr>
          <w:sz w:val="28"/>
          <w:szCs w:val="28"/>
        </w:rPr>
        <w:t xml:space="preserve"> </w:t>
      </w:r>
      <w:r w:rsidR="00077F16" w:rsidRPr="00596320">
        <w:rPr>
          <w:b/>
          <w:sz w:val="28"/>
          <w:szCs w:val="28"/>
        </w:rPr>
        <w:t>«</w:t>
      </w:r>
      <w:proofErr w:type="spellStart"/>
      <w:r w:rsidR="00077F16" w:rsidRPr="00596320">
        <w:rPr>
          <w:b/>
          <w:sz w:val="28"/>
          <w:szCs w:val="28"/>
        </w:rPr>
        <w:t>Папертоль</w:t>
      </w:r>
      <w:proofErr w:type="spellEnd"/>
      <w:r w:rsidR="00077F16" w:rsidRPr="00596320">
        <w:rPr>
          <w:b/>
          <w:sz w:val="28"/>
          <w:szCs w:val="28"/>
        </w:rPr>
        <w:t xml:space="preserve"> – волшебный мир за гранью» </w:t>
      </w:r>
      <w:r w:rsidR="00B30E10" w:rsidRPr="00596320">
        <w:rPr>
          <w:sz w:val="28"/>
          <w:szCs w:val="28"/>
        </w:rPr>
        <w:t>народного коллектива</w:t>
      </w:r>
      <w:r w:rsidR="00077F16" w:rsidRPr="00596320">
        <w:rPr>
          <w:sz w:val="28"/>
          <w:szCs w:val="28"/>
        </w:rPr>
        <w:t xml:space="preserve"> творческой</w:t>
      </w:r>
      <w:r w:rsidR="00B55BA3" w:rsidRPr="00596320">
        <w:rPr>
          <w:sz w:val="28"/>
          <w:szCs w:val="28"/>
        </w:rPr>
        <w:t xml:space="preserve"> </w:t>
      </w:r>
      <w:r w:rsidR="00077F16" w:rsidRPr="00596320">
        <w:rPr>
          <w:sz w:val="28"/>
          <w:szCs w:val="28"/>
        </w:rPr>
        <w:t>мастерской «Волшебный сундучок» (МБУ «ДК» р.п.</w:t>
      </w:r>
      <w:proofErr w:type="gramEnd"/>
      <w:r w:rsidR="00B55BA3" w:rsidRPr="00596320">
        <w:rPr>
          <w:sz w:val="28"/>
          <w:szCs w:val="28"/>
        </w:rPr>
        <w:t xml:space="preserve"> </w:t>
      </w:r>
      <w:proofErr w:type="spellStart"/>
      <w:proofErr w:type="gramStart"/>
      <w:r w:rsidR="00077F16" w:rsidRPr="00596320">
        <w:rPr>
          <w:sz w:val="28"/>
          <w:szCs w:val="28"/>
        </w:rPr>
        <w:t>Краснообск</w:t>
      </w:r>
      <w:proofErr w:type="spellEnd"/>
      <w:r w:rsidR="00077F16" w:rsidRPr="00596320">
        <w:rPr>
          <w:sz w:val="28"/>
          <w:szCs w:val="28"/>
        </w:rPr>
        <w:t xml:space="preserve"> Новосибирского района) </w:t>
      </w:r>
      <w:r w:rsidR="00C02DB7" w:rsidRPr="00596320">
        <w:rPr>
          <w:sz w:val="28"/>
          <w:szCs w:val="28"/>
        </w:rPr>
        <w:t>новосибирцы смогли познакомиться с трехмерными</w:t>
      </w:r>
      <w:r w:rsidR="00077F16" w:rsidRPr="00596320">
        <w:rPr>
          <w:sz w:val="28"/>
          <w:szCs w:val="28"/>
        </w:rPr>
        <w:t xml:space="preserve"> картин</w:t>
      </w:r>
      <w:r w:rsidR="00C02DB7" w:rsidRPr="00596320">
        <w:rPr>
          <w:sz w:val="28"/>
          <w:szCs w:val="28"/>
        </w:rPr>
        <w:t>ами</w:t>
      </w:r>
      <w:r w:rsidR="00077F16" w:rsidRPr="00596320">
        <w:rPr>
          <w:sz w:val="28"/>
          <w:szCs w:val="28"/>
        </w:rPr>
        <w:t xml:space="preserve"> из бумаги в</w:t>
      </w:r>
      <w:r w:rsidR="00C02DB7" w:rsidRPr="00596320">
        <w:rPr>
          <w:sz w:val="28"/>
          <w:szCs w:val="28"/>
        </w:rPr>
        <w:t xml:space="preserve"> китайской технике «</w:t>
      </w:r>
      <w:proofErr w:type="spellStart"/>
      <w:r w:rsidR="00C02DB7" w:rsidRPr="00596320">
        <w:rPr>
          <w:sz w:val="28"/>
          <w:szCs w:val="28"/>
        </w:rPr>
        <w:t>папертоль</w:t>
      </w:r>
      <w:proofErr w:type="spellEnd"/>
      <w:r w:rsidR="00C02DB7" w:rsidRPr="00596320">
        <w:rPr>
          <w:sz w:val="28"/>
          <w:szCs w:val="28"/>
        </w:rPr>
        <w:t>».</w:t>
      </w:r>
      <w:proofErr w:type="gramEnd"/>
      <w:r w:rsidR="00C02DB7" w:rsidRPr="00596320">
        <w:rPr>
          <w:sz w:val="28"/>
          <w:szCs w:val="28"/>
        </w:rPr>
        <w:t xml:space="preserve"> Большой успех у зрителей имела выставка </w:t>
      </w:r>
      <w:r w:rsidR="00B30E10" w:rsidRPr="00596320">
        <w:rPr>
          <w:sz w:val="28"/>
          <w:szCs w:val="28"/>
        </w:rPr>
        <w:t xml:space="preserve">лоскутной живописи </w:t>
      </w:r>
      <w:r w:rsidR="00B30E10" w:rsidRPr="00596320">
        <w:rPr>
          <w:b/>
          <w:sz w:val="28"/>
          <w:szCs w:val="28"/>
        </w:rPr>
        <w:t>«Цветы и птицы»</w:t>
      </w:r>
      <w:r w:rsidR="007A3CEC">
        <w:rPr>
          <w:b/>
          <w:sz w:val="28"/>
          <w:szCs w:val="28"/>
        </w:rPr>
        <w:t xml:space="preserve"> </w:t>
      </w:r>
      <w:r w:rsidR="00C02DB7" w:rsidRPr="00596320">
        <w:rPr>
          <w:sz w:val="28"/>
          <w:szCs w:val="28"/>
        </w:rPr>
        <w:t>Международной творческой групп</w:t>
      </w:r>
      <w:r w:rsidR="00B55BA3" w:rsidRPr="00596320">
        <w:rPr>
          <w:sz w:val="28"/>
          <w:szCs w:val="28"/>
        </w:rPr>
        <w:t xml:space="preserve"> </w:t>
      </w:r>
      <w:r w:rsidR="00C02DB7" w:rsidRPr="00596320">
        <w:rPr>
          <w:sz w:val="28"/>
          <w:szCs w:val="28"/>
        </w:rPr>
        <w:t>«Лоскутные живописцы</w:t>
      </w:r>
      <w:r w:rsidR="009930F5" w:rsidRPr="00596320">
        <w:rPr>
          <w:sz w:val="28"/>
          <w:szCs w:val="28"/>
        </w:rPr>
        <w:t>», выставка традиционных народных</w:t>
      </w:r>
      <w:r w:rsidR="00B55BA3" w:rsidRPr="00596320">
        <w:rPr>
          <w:sz w:val="28"/>
          <w:szCs w:val="28"/>
        </w:rPr>
        <w:t xml:space="preserve"> </w:t>
      </w:r>
      <w:r w:rsidR="009930F5" w:rsidRPr="00596320">
        <w:rPr>
          <w:b/>
          <w:sz w:val="28"/>
          <w:szCs w:val="28"/>
        </w:rPr>
        <w:t>костюмов «Нарядный хоровод</w:t>
      </w:r>
      <w:r w:rsidR="00B30E10" w:rsidRPr="00596320">
        <w:rPr>
          <w:b/>
          <w:sz w:val="28"/>
          <w:szCs w:val="28"/>
        </w:rPr>
        <w:t>»</w:t>
      </w:r>
      <w:r w:rsidR="009930F5" w:rsidRPr="00596320">
        <w:rPr>
          <w:b/>
          <w:sz w:val="28"/>
          <w:szCs w:val="28"/>
        </w:rPr>
        <w:t xml:space="preserve">. </w:t>
      </w:r>
    </w:p>
    <w:p w:rsidR="00E145E0" w:rsidRPr="00596320" w:rsidRDefault="00F91ED7" w:rsidP="00E145E0">
      <w:pPr>
        <w:pStyle w:val="msonormalcxspmiddle"/>
        <w:spacing w:before="0" w:beforeAutospacing="0" w:after="0" w:afterAutospacing="0"/>
        <w:ind w:firstLine="708"/>
        <w:jc w:val="both"/>
        <w:rPr>
          <w:sz w:val="28"/>
          <w:szCs w:val="28"/>
        </w:rPr>
      </w:pPr>
      <w:r w:rsidRPr="00596320">
        <w:rPr>
          <w:sz w:val="28"/>
          <w:szCs w:val="28"/>
        </w:rPr>
        <w:t xml:space="preserve">Две экспозиции были посвящены </w:t>
      </w:r>
      <w:r w:rsidR="00963711" w:rsidRPr="00596320">
        <w:rPr>
          <w:sz w:val="28"/>
          <w:szCs w:val="28"/>
        </w:rPr>
        <w:t>работам будущих специалистов учреждений культуры:</w:t>
      </w:r>
      <w:r w:rsidR="00B30E10" w:rsidRPr="00596320">
        <w:rPr>
          <w:sz w:val="28"/>
          <w:szCs w:val="28"/>
        </w:rPr>
        <w:t xml:space="preserve"> </w:t>
      </w:r>
      <w:r w:rsidR="00810571" w:rsidRPr="00596320">
        <w:rPr>
          <w:b/>
          <w:sz w:val="28"/>
          <w:szCs w:val="28"/>
        </w:rPr>
        <w:t xml:space="preserve">«Территория творчества» </w:t>
      </w:r>
      <w:r w:rsidR="00810571" w:rsidRPr="007A3CEC">
        <w:rPr>
          <w:sz w:val="28"/>
          <w:szCs w:val="28"/>
        </w:rPr>
        <w:t>с</w:t>
      </w:r>
      <w:r w:rsidR="00810571" w:rsidRPr="00596320">
        <w:rPr>
          <w:sz w:val="28"/>
          <w:szCs w:val="28"/>
        </w:rPr>
        <w:t xml:space="preserve">тудентов и выпускников Института культуры и молодежной политики </w:t>
      </w:r>
      <w:r w:rsidR="00810571" w:rsidRPr="00596320">
        <w:rPr>
          <w:b/>
          <w:sz w:val="28"/>
          <w:szCs w:val="28"/>
        </w:rPr>
        <w:t xml:space="preserve">НГПУ </w:t>
      </w:r>
      <w:r w:rsidR="00810571" w:rsidRPr="00596320">
        <w:rPr>
          <w:sz w:val="28"/>
          <w:szCs w:val="28"/>
        </w:rPr>
        <w:t>и</w:t>
      </w:r>
      <w:r w:rsidR="00E909A8" w:rsidRPr="00596320">
        <w:rPr>
          <w:sz w:val="28"/>
          <w:szCs w:val="28"/>
        </w:rPr>
        <w:t xml:space="preserve"> </w:t>
      </w:r>
      <w:r w:rsidR="00810571" w:rsidRPr="00596320">
        <w:rPr>
          <w:b/>
          <w:sz w:val="28"/>
          <w:szCs w:val="28"/>
        </w:rPr>
        <w:t xml:space="preserve">«Студенческая палитра» </w:t>
      </w:r>
      <w:proofErr w:type="spellStart"/>
      <w:r w:rsidR="007A3CEC">
        <w:rPr>
          <w:sz w:val="28"/>
          <w:szCs w:val="28"/>
        </w:rPr>
        <w:t>учасщихся</w:t>
      </w:r>
      <w:proofErr w:type="spellEnd"/>
      <w:r w:rsidR="007A3CEC">
        <w:rPr>
          <w:sz w:val="28"/>
          <w:szCs w:val="28"/>
        </w:rPr>
        <w:t xml:space="preserve"> </w:t>
      </w:r>
      <w:r w:rsidR="00810571" w:rsidRPr="00596320">
        <w:rPr>
          <w:sz w:val="28"/>
          <w:szCs w:val="28"/>
        </w:rPr>
        <w:t xml:space="preserve">и выпускников отделения декоративно-прикладного </w:t>
      </w:r>
      <w:r w:rsidR="00E909A8" w:rsidRPr="00596320">
        <w:rPr>
          <w:sz w:val="28"/>
          <w:szCs w:val="28"/>
        </w:rPr>
        <w:t xml:space="preserve">искусства </w:t>
      </w:r>
      <w:proofErr w:type="spellStart"/>
      <w:r w:rsidR="00810571" w:rsidRPr="00596320">
        <w:rPr>
          <w:b/>
          <w:sz w:val="28"/>
          <w:szCs w:val="28"/>
        </w:rPr>
        <w:t>НОККиИ</w:t>
      </w:r>
      <w:proofErr w:type="spellEnd"/>
      <w:r w:rsidR="00810571" w:rsidRPr="00596320">
        <w:rPr>
          <w:sz w:val="28"/>
          <w:szCs w:val="28"/>
        </w:rPr>
        <w:t>.</w:t>
      </w:r>
      <w:r w:rsidR="00E909A8" w:rsidRPr="00596320">
        <w:rPr>
          <w:sz w:val="28"/>
          <w:szCs w:val="28"/>
        </w:rPr>
        <w:t xml:space="preserve"> </w:t>
      </w:r>
      <w:r w:rsidR="00B30E10" w:rsidRPr="00596320">
        <w:rPr>
          <w:sz w:val="28"/>
          <w:szCs w:val="28"/>
        </w:rPr>
        <w:t>Творчество</w:t>
      </w:r>
      <w:r w:rsidR="00E145E0" w:rsidRPr="00596320">
        <w:rPr>
          <w:sz w:val="28"/>
          <w:szCs w:val="28"/>
        </w:rPr>
        <w:t xml:space="preserve"> </w:t>
      </w:r>
      <w:r w:rsidR="007A3CEC">
        <w:rPr>
          <w:sz w:val="28"/>
          <w:szCs w:val="28"/>
        </w:rPr>
        <w:t xml:space="preserve">новосибирских </w:t>
      </w:r>
      <w:r w:rsidR="00E145E0" w:rsidRPr="00596320">
        <w:rPr>
          <w:sz w:val="28"/>
          <w:szCs w:val="28"/>
        </w:rPr>
        <w:t>художников</w:t>
      </w:r>
      <w:r w:rsidR="00B30E10" w:rsidRPr="00596320">
        <w:rPr>
          <w:sz w:val="28"/>
          <w:szCs w:val="28"/>
        </w:rPr>
        <w:t>-</w:t>
      </w:r>
      <w:r w:rsidR="00E145E0" w:rsidRPr="00596320">
        <w:rPr>
          <w:sz w:val="28"/>
          <w:szCs w:val="28"/>
        </w:rPr>
        <w:t xml:space="preserve">любителей Владимира Березина и Ольги Терешковой </w:t>
      </w:r>
      <w:r w:rsidR="00B30E10" w:rsidRPr="00596320">
        <w:rPr>
          <w:sz w:val="28"/>
          <w:szCs w:val="28"/>
        </w:rPr>
        <w:t>было представлено на выставках</w:t>
      </w:r>
      <w:r w:rsidR="00E145E0" w:rsidRPr="00596320">
        <w:rPr>
          <w:sz w:val="28"/>
          <w:szCs w:val="28"/>
        </w:rPr>
        <w:t xml:space="preserve"> </w:t>
      </w:r>
      <w:r w:rsidR="00E145E0" w:rsidRPr="00596320">
        <w:rPr>
          <w:b/>
          <w:sz w:val="28"/>
          <w:szCs w:val="28"/>
        </w:rPr>
        <w:t xml:space="preserve">«Наше время» и «Процветание». </w:t>
      </w:r>
      <w:r w:rsidR="00E145E0" w:rsidRPr="00596320">
        <w:rPr>
          <w:rFonts w:eastAsia="Times New Roman"/>
          <w:bCs/>
          <w:color w:val="000000" w:themeColor="text1"/>
          <w:sz w:val="28"/>
          <w:szCs w:val="28"/>
        </w:rPr>
        <w:t xml:space="preserve">Завершила год экспозиция </w:t>
      </w:r>
      <w:r w:rsidR="00E145E0" w:rsidRPr="00596320">
        <w:rPr>
          <w:b/>
          <w:sz w:val="28"/>
          <w:szCs w:val="28"/>
        </w:rPr>
        <w:t xml:space="preserve">«Старый, старый Новый год», </w:t>
      </w:r>
      <w:r w:rsidR="00E145E0" w:rsidRPr="00596320">
        <w:rPr>
          <w:sz w:val="28"/>
          <w:szCs w:val="28"/>
        </w:rPr>
        <w:t>где были представлены</w:t>
      </w:r>
      <w:r w:rsidR="00E145E0" w:rsidRPr="00596320">
        <w:rPr>
          <w:b/>
          <w:sz w:val="28"/>
          <w:szCs w:val="28"/>
        </w:rPr>
        <w:t xml:space="preserve"> </w:t>
      </w:r>
      <w:r w:rsidR="00E909A8" w:rsidRPr="00596320">
        <w:rPr>
          <w:rFonts w:eastAsia="Times New Roman"/>
          <w:bCs/>
          <w:color w:val="000000" w:themeColor="text1"/>
          <w:sz w:val="28"/>
          <w:szCs w:val="28"/>
        </w:rPr>
        <w:t>ватные</w:t>
      </w:r>
      <w:r w:rsidR="00E145E0" w:rsidRPr="00596320">
        <w:rPr>
          <w:rFonts w:eastAsia="Times New Roman"/>
          <w:bCs/>
          <w:color w:val="000000" w:themeColor="text1"/>
          <w:sz w:val="28"/>
          <w:szCs w:val="28"/>
        </w:rPr>
        <w:t xml:space="preserve"> игрушки авторства</w:t>
      </w:r>
      <w:r w:rsidR="00B30E10" w:rsidRPr="00596320">
        <w:rPr>
          <w:rFonts w:eastAsia="Times New Roman"/>
          <w:bCs/>
          <w:color w:val="000000" w:themeColor="text1"/>
          <w:sz w:val="28"/>
          <w:szCs w:val="28"/>
        </w:rPr>
        <w:t xml:space="preserve"> </w:t>
      </w:r>
      <w:r w:rsidR="00E145E0" w:rsidRPr="00596320">
        <w:rPr>
          <w:b/>
          <w:sz w:val="28"/>
          <w:szCs w:val="28"/>
        </w:rPr>
        <w:t>Татьяны Баевой</w:t>
      </w:r>
      <w:r w:rsidR="00E145E0" w:rsidRPr="00596320">
        <w:rPr>
          <w:sz w:val="28"/>
          <w:szCs w:val="28"/>
        </w:rPr>
        <w:t xml:space="preserve"> (г. Обь)</w:t>
      </w:r>
    </w:p>
    <w:p w:rsidR="00667876" w:rsidRPr="00596320" w:rsidRDefault="009930F5" w:rsidP="00667876">
      <w:pPr>
        <w:ind w:firstLine="708"/>
        <w:jc w:val="both"/>
        <w:rPr>
          <w:i/>
          <w:sz w:val="28"/>
          <w:szCs w:val="28"/>
        </w:rPr>
      </w:pPr>
      <w:r w:rsidRPr="00596320">
        <w:rPr>
          <w:sz w:val="28"/>
          <w:szCs w:val="28"/>
        </w:rPr>
        <w:t>Каждая выставка сопровождалась</w:t>
      </w:r>
      <w:r w:rsidR="00667876" w:rsidRPr="00596320">
        <w:rPr>
          <w:sz w:val="28"/>
          <w:szCs w:val="28"/>
        </w:rPr>
        <w:t xml:space="preserve"> интервью с мастером и </w:t>
      </w:r>
      <w:proofErr w:type="spellStart"/>
      <w:r w:rsidR="00667876" w:rsidRPr="00596320">
        <w:rPr>
          <w:sz w:val="28"/>
          <w:szCs w:val="28"/>
        </w:rPr>
        <w:t>видеопр</w:t>
      </w:r>
      <w:r w:rsidR="007A3CEC">
        <w:rPr>
          <w:sz w:val="28"/>
          <w:szCs w:val="28"/>
        </w:rPr>
        <w:t>езентацией</w:t>
      </w:r>
      <w:proofErr w:type="spellEnd"/>
      <w:r w:rsidR="007A3CEC">
        <w:rPr>
          <w:sz w:val="28"/>
          <w:szCs w:val="28"/>
        </w:rPr>
        <w:t xml:space="preserve"> экспозиционных работ, размещенных</w:t>
      </w:r>
      <w:r w:rsidR="00E909A8" w:rsidRPr="00596320">
        <w:rPr>
          <w:sz w:val="28"/>
          <w:szCs w:val="28"/>
        </w:rPr>
        <w:t xml:space="preserve"> </w:t>
      </w:r>
      <w:r w:rsidR="00667876" w:rsidRPr="00596320">
        <w:rPr>
          <w:sz w:val="28"/>
          <w:szCs w:val="28"/>
        </w:rPr>
        <w:t xml:space="preserve">в </w:t>
      </w:r>
      <w:r w:rsidRPr="00596320">
        <w:rPr>
          <w:sz w:val="28"/>
          <w:szCs w:val="28"/>
        </w:rPr>
        <w:t>социальной сети «</w:t>
      </w:r>
      <w:proofErr w:type="spellStart"/>
      <w:r w:rsidRPr="00596320">
        <w:rPr>
          <w:sz w:val="28"/>
          <w:szCs w:val="28"/>
        </w:rPr>
        <w:t>ВКонтакте</w:t>
      </w:r>
      <w:proofErr w:type="spellEnd"/>
      <w:r w:rsidRPr="00596320">
        <w:rPr>
          <w:sz w:val="28"/>
          <w:szCs w:val="28"/>
        </w:rPr>
        <w:t xml:space="preserve">» и </w:t>
      </w:r>
      <w:r w:rsidR="007A3CEC">
        <w:rPr>
          <w:sz w:val="28"/>
          <w:szCs w:val="28"/>
        </w:rPr>
        <w:t xml:space="preserve">на </w:t>
      </w:r>
      <w:proofErr w:type="spellStart"/>
      <w:r w:rsidRPr="00596320">
        <w:rPr>
          <w:sz w:val="28"/>
          <w:szCs w:val="28"/>
        </w:rPr>
        <w:t>ютуб</w:t>
      </w:r>
      <w:proofErr w:type="spellEnd"/>
      <w:r w:rsidRPr="00596320">
        <w:rPr>
          <w:sz w:val="28"/>
          <w:szCs w:val="28"/>
        </w:rPr>
        <w:t>-канале</w:t>
      </w:r>
      <w:r w:rsidR="004A59BF" w:rsidRPr="00596320">
        <w:rPr>
          <w:sz w:val="28"/>
          <w:szCs w:val="28"/>
        </w:rPr>
        <w:t xml:space="preserve"> НГОДНТ</w:t>
      </w:r>
      <w:r w:rsidRPr="00596320">
        <w:rPr>
          <w:sz w:val="28"/>
          <w:szCs w:val="28"/>
        </w:rPr>
        <w:t xml:space="preserve">. </w:t>
      </w:r>
    </w:p>
    <w:p w:rsidR="007A3CEC" w:rsidRPr="00596320" w:rsidRDefault="00294A39" w:rsidP="00EE0117">
      <w:pPr>
        <w:jc w:val="both"/>
        <w:rPr>
          <w:b/>
          <w:sz w:val="28"/>
          <w:szCs w:val="28"/>
        </w:rPr>
      </w:pPr>
      <w:r w:rsidRPr="00596320">
        <w:rPr>
          <w:sz w:val="28"/>
          <w:szCs w:val="28"/>
        </w:rPr>
        <w:t>О</w:t>
      </w:r>
      <w:r w:rsidR="008E057A" w:rsidRPr="00596320">
        <w:rPr>
          <w:sz w:val="28"/>
          <w:szCs w:val="28"/>
        </w:rPr>
        <w:t>дин</w:t>
      </w:r>
      <w:r w:rsidR="005D155E" w:rsidRPr="00596320">
        <w:rPr>
          <w:sz w:val="28"/>
          <w:szCs w:val="28"/>
        </w:rPr>
        <w:t xml:space="preserve"> из </w:t>
      </w:r>
      <w:r w:rsidR="00027856" w:rsidRPr="00596320">
        <w:rPr>
          <w:sz w:val="28"/>
          <w:szCs w:val="28"/>
        </w:rPr>
        <w:t>документов</w:t>
      </w:r>
      <w:r w:rsidR="005D155E" w:rsidRPr="00596320">
        <w:rPr>
          <w:sz w:val="28"/>
          <w:szCs w:val="28"/>
        </w:rPr>
        <w:t xml:space="preserve">, </w:t>
      </w:r>
      <w:r w:rsidR="00027856" w:rsidRPr="00596320">
        <w:rPr>
          <w:sz w:val="28"/>
          <w:szCs w:val="28"/>
        </w:rPr>
        <w:t xml:space="preserve">которым руководствуется </w:t>
      </w:r>
      <w:r w:rsidR="005D155E" w:rsidRPr="00596320">
        <w:rPr>
          <w:sz w:val="28"/>
          <w:szCs w:val="28"/>
        </w:rPr>
        <w:t xml:space="preserve">отдел традиционной культуры и ремесел НГОДНТ </w:t>
      </w:r>
      <w:r w:rsidR="00027856" w:rsidRPr="00596320">
        <w:rPr>
          <w:sz w:val="28"/>
          <w:szCs w:val="28"/>
        </w:rPr>
        <w:t xml:space="preserve">в своей работе – </w:t>
      </w:r>
      <w:r w:rsidR="005D155E" w:rsidRPr="00596320">
        <w:rPr>
          <w:sz w:val="28"/>
          <w:szCs w:val="28"/>
        </w:rPr>
        <w:t>это</w:t>
      </w:r>
      <w:r w:rsidR="007A3CEC">
        <w:rPr>
          <w:sz w:val="28"/>
          <w:szCs w:val="28"/>
        </w:rPr>
        <w:t xml:space="preserve"> </w:t>
      </w:r>
      <w:r w:rsidR="005D155E" w:rsidRPr="00596320">
        <w:rPr>
          <w:b/>
          <w:sz w:val="28"/>
          <w:szCs w:val="28"/>
        </w:rPr>
        <w:t xml:space="preserve">реализации Стратегии государственной национальной политики Российской Федерации на период до 2025 года. </w:t>
      </w:r>
      <w:r w:rsidR="005D155E" w:rsidRPr="00596320">
        <w:rPr>
          <w:sz w:val="28"/>
          <w:szCs w:val="28"/>
        </w:rPr>
        <w:t xml:space="preserve">Специалисты </w:t>
      </w:r>
      <w:r w:rsidR="00BA26F8" w:rsidRPr="00596320">
        <w:rPr>
          <w:color w:val="000000"/>
          <w:sz w:val="28"/>
          <w:szCs w:val="28"/>
        </w:rPr>
        <w:t xml:space="preserve">отдела </w:t>
      </w:r>
      <w:r w:rsidR="005D155E" w:rsidRPr="00596320">
        <w:rPr>
          <w:color w:val="000000"/>
          <w:sz w:val="28"/>
          <w:szCs w:val="28"/>
        </w:rPr>
        <w:t xml:space="preserve">уделяют внимание </w:t>
      </w:r>
      <w:r w:rsidR="00027856" w:rsidRPr="00596320">
        <w:rPr>
          <w:sz w:val="28"/>
          <w:szCs w:val="28"/>
        </w:rPr>
        <w:t>популяризации родных языков, сохранению национальной культуры народов, проживающих на территории Новосибирской области.</w:t>
      </w:r>
      <w:r w:rsidR="007A3CEC" w:rsidRPr="007A3CEC">
        <w:rPr>
          <w:sz w:val="28"/>
          <w:szCs w:val="28"/>
        </w:rPr>
        <w:t xml:space="preserve"> </w:t>
      </w:r>
      <w:r w:rsidR="007A3CEC" w:rsidRPr="00596320">
        <w:rPr>
          <w:sz w:val="28"/>
          <w:szCs w:val="28"/>
        </w:rPr>
        <w:t xml:space="preserve">Клубное формирование </w:t>
      </w:r>
      <w:r w:rsidR="00EE0117">
        <w:rPr>
          <w:sz w:val="28"/>
          <w:szCs w:val="28"/>
        </w:rPr>
        <w:t xml:space="preserve"> </w:t>
      </w:r>
      <w:proofErr w:type="spellStart"/>
      <w:r w:rsidR="007A3CEC" w:rsidRPr="00596320">
        <w:rPr>
          <w:b/>
          <w:sz w:val="28"/>
          <w:szCs w:val="28"/>
          <w:u w:val="single"/>
        </w:rPr>
        <w:t>Этноклуб</w:t>
      </w:r>
      <w:proofErr w:type="spellEnd"/>
      <w:r w:rsidR="007A3CEC" w:rsidRPr="00596320">
        <w:rPr>
          <w:b/>
          <w:sz w:val="28"/>
          <w:szCs w:val="28"/>
          <w:u w:val="single"/>
        </w:rPr>
        <w:t xml:space="preserve"> «В кругу друзей</w:t>
      </w:r>
      <w:r w:rsidR="007A3CEC" w:rsidRPr="00596320">
        <w:rPr>
          <w:sz w:val="28"/>
          <w:szCs w:val="28"/>
          <w:u w:val="single"/>
        </w:rPr>
        <w:t>»</w:t>
      </w:r>
      <w:r w:rsidR="007A3CEC" w:rsidRPr="00596320">
        <w:rPr>
          <w:sz w:val="28"/>
          <w:szCs w:val="28"/>
        </w:rPr>
        <w:t xml:space="preserve"> является основным проектом отдела в работе по данному направлению.</w:t>
      </w:r>
    </w:p>
    <w:p w:rsidR="005D155E" w:rsidRPr="00596320" w:rsidRDefault="00EE0117" w:rsidP="00EE0117">
      <w:pPr>
        <w:ind w:firstLine="708"/>
        <w:jc w:val="both"/>
        <w:rPr>
          <w:sz w:val="28"/>
          <w:szCs w:val="28"/>
        </w:rPr>
      </w:pPr>
      <w:r>
        <w:rPr>
          <w:sz w:val="28"/>
          <w:szCs w:val="28"/>
        </w:rPr>
        <w:t xml:space="preserve">2021 год </w:t>
      </w:r>
      <w:proofErr w:type="spellStart"/>
      <w:r w:rsidR="00017A3E" w:rsidRPr="00596320">
        <w:rPr>
          <w:sz w:val="28"/>
          <w:szCs w:val="28"/>
        </w:rPr>
        <w:t>Этноклуб</w:t>
      </w:r>
      <w:proofErr w:type="spellEnd"/>
      <w:r w:rsidR="00017A3E" w:rsidRPr="00596320">
        <w:rPr>
          <w:sz w:val="28"/>
          <w:szCs w:val="28"/>
        </w:rPr>
        <w:t xml:space="preserve"> </w:t>
      </w:r>
      <w:r>
        <w:rPr>
          <w:sz w:val="28"/>
          <w:szCs w:val="28"/>
        </w:rPr>
        <w:t>открыл</w:t>
      </w:r>
      <w:r w:rsidR="0095113B" w:rsidRPr="00596320">
        <w:rPr>
          <w:sz w:val="28"/>
          <w:szCs w:val="28"/>
        </w:rPr>
        <w:t xml:space="preserve"> </w:t>
      </w:r>
      <w:r w:rsidR="00017A3E" w:rsidRPr="007A3CEC">
        <w:rPr>
          <w:sz w:val="28"/>
          <w:szCs w:val="28"/>
        </w:rPr>
        <w:t>творческой встречей, посвященной</w:t>
      </w:r>
      <w:r w:rsidR="005D155E" w:rsidRPr="00596320">
        <w:rPr>
          <w:b/>
          <w:sz w:val="28"/>
          <w:szCs w:val="28"/>
        </w:rPr>
        <w:t xml:space="preserve"> Международному дню родного языка.</w:t>
      </w:r>
      <w:r w:rsidR="00A87D04" w:rsidRPr="00596320">
        <w:rPr>
          <w:b/>
          <w:sz w:val="28"/>
          <w:szCs w:val="28"/>
        </w:rPr>
        <w:t xml:space="preserve"> </w:t>
      </w:r>
      <w:r w:rsidR="00017A3E" w:rsidRPr="00596320">
        <w:rPr>
          <w:sz w:val="28"/>
          <w:szCs w:val="28"/>
        </w:rPr>
        <w:t xml:space="preserve">Гостями стали </w:t>
      </w:r>
      <w:r w:rsidR="007A3CEC">
        <w:rPr>
          <w:sz w:val="28"/>
          <w:szCs w:val="28"/>
        </w:rPr>
        <w:t>носители</w:t>
      </w:r>
      <w:r w:rsidR="00017A3E" w:rsidRPr="00596320">
        <w:rPr>
          <w:sz w:val="28"/>
          <w:szCs w:val="28"/>
        </w:rPr>
        <w:t xml:space="preserve"> разных языков. </w:t>
      </w:r>
    </w:p>
    <w:p w:rsidR="005D155E" w:rsidRPr="00596320" w:rsidRDefault="008E057A" w:rsidP="00EE0117">
      <w:pPr>
        <w:ind w:firstLine="708"/>
        <w:jc w:val="both"/>
        <w:rPr>
          <w:sz w:val="28"/>
          <w:szCs w:val="28"/>
        </w:rPr>
      </w:pPr>
      <w:r w:rsidRPr="00596320">
        <w:rPr>
          <w:sz w:val="28"/>
          <w:szCs w:val="28"/>
        </w:rPr>
        <w:t xml:space="preserve">Вторая </w:t>
      </w:r>
      <w:r w:rsidR="00886ADC" w:rsidRPr="00596320">
        <w:rPr>
          <w:sz w:val="28"/>
          <w:szCs w:val="28"/>
        </w:rPr>
        <w:t xml:space="preserve">встреча </w:t>
      </w:r>
      <w:proofErr w:type="spellStart"/>
      <w:r w:rsidR="00886ADC" w:rsidRPr="00596320">
        <w:rPr>
          <w:sz w:val="28"/>
          <w:szCs w:val="28"/>
        </w:rPr>
        <w:t>этноклуба</w:t>
      </w:r>
      <w:proofErr w:type="spellEnd"/>
      <w:r w:rsidR="00A87D04" w:rsidRPr="00596320">
        <w:rPr>
          <w:sz w:val="28"/>
          <w:szCs w:val="28"/>
        </w:rPr>
        <w:t xml:space="preserve"> </w:t>
      </w:r>
      <w:proofErr w:type="gramStart"/>
      <w:r w:rsidR="00886ADC" w:rsidRPr="00596320">
        <w:rPr>
          <w:sz w:val="28"/>
          <w:szCs w:val="28"/>
        </w:rPr>
        <w:t xml:space="preserve">была приурочена ко Дню </w:t>
      </w:r>
      <w:r w:rsidR="005D155E" w:rsidRPr="00596320">
        <w:rPr>
          <w:sz w:val="28"/>
          <w:szCs w:val="28"/>
        </w:rPr>
        <w:t>славянской письменности и культуры</w:t>
      </w:r>
      <w:r w:rsidRPr="00596320">
        <w:rPr>
          <w:sz w:val="28"/>
          <w:szCs w:val="28"/>
        </w:rPr>
        <w:t xml:space="preserve"> и называлась</w:t>
      </w:r>
      <w:proofErr w:type="gramEnd"/>
      <w:r w:rsidRPr="00596320">
        <w:rPr>
          <w:sz w:val="28"/>
          <w:szCs w:val="28"/>
        </w:rPr>
        <w:t xml:space="preserve"> «</w:t>
      </w:r>
      <w:r w:rsidRPr="00596320">
        <w:rPr>
          <w:b/>
          <w:bCs/>
          <w:sz w:val="28"/>
          <w:szCs w:val="28"/>
        </w:rPr>
        <w:t>Во славу русской старины</w:t>
      </w:r>
      <w:r w:rsidRPr="00596320">
        <w:rPr>
          <w:sz w:val="28"/>
          <w:szCs w:val="28"/>
        </w:rPr>
        <w:t>»</w:t>
      </w:r>
      <w:r w:rsidR="005D155E" w:rsidRPr="00596320">
        <w:rPr>
          <w:sz w:val="28"/>
          <w:szCs w:val="28"/>
        </w:rPr>
        <w:t xml:space="preserve">. </w:t>
      </w:r>
      <w:r w:rsidR="006D1302" w:rsidRPr="00596320">
        <w:rPr>
          <w:sz w:val="28"/>
          <w:szCs w:val="28"/>
        </w:rPr>
        <w:t>Ее</w:t>
      </w:r>
      <w:r w:rsidR="0095113B" w:rsidRPr="00596320">
        <w:rPr>
          <w:sz w:val="28"/>
          <w:szCs w:val="28"/>
        </w:rPr>
        <w:t xml:space="preserve"> </w:t>
      </w:r>
      <w:r w:rsidR="00886ADC" w:rsidRPr="00596320">
        <w:rPr>
          <w:sz w:val="28"/>
          <w:szCs w:val="28"/>
        </w:rPr>
        <w:t>у</w:t>
      </w:r>
      <w:r w:rsidR="005D155E" w:rsidRPr="00596320">
        <w:rPr>
          <w:sz w:val="28"/>
          <w:szCs w:val="28"/>
        </w:rPr>
        <w:t>частниками стали воспитанники воскресной школы Православного прихода в честь Покрова Пресвятой Богородицы г. Новосибирска и детская студия народной песни «</w:t>
      </w:r>
      <w:proofErr w:type="spellStart"/>
      <w:r w:rsidR="005D155E" w:rsidRPr="00596320">
        <w:rPr>
          <w:sz w:val="28"/>
          <w:szCs w:val="28"/>
        </w:rPr>
        <w:t>Скомороша</w:t>
      </w:r>
      <w:proofErr w:type="spellEnd"/>
      <w:r w:rsidR="005D155E" w:rsidRPr="00596320">
        <w:rPr>
          <w:sz w:val="28"/>
          <w:szCs w:val="28"/>
        </w:rPr>
        <w:t>».</w:t>
      </w:r>
    </w:p>
    <w:p w:rsidR="005D155E" w:rsidRPr="00596320" w:rsidRDefault="0095113B" w:rsidP="00467045">
      <w:pPr>
        <w:ind w:firstLine="708"/>
        <w:jc w:val="both"/>
        <w:rPr>
          <w:sz w:val="28"/>
          <w:szCs w:val="28"/>
        </w:rPr>
      </w:pPr>
      <w:r w:rsidRPr="00596320">
        <w:rPr>
          <w:sz w:val="28"/>
          <w:szCs w:val="28"/>
        </w:rPr>
        <w:t>Г</w:t>
      </w:r>
      <w:r w:rsidR="008E057A" w:rsidRPr="00596320">
        <w:rPr>
          <w:sz w:val="28"/>
          <w:szCs w:val="28"/>
        </w:rPr>
        <w:t xml:space="preserve">остем </w:t>
      </w:r>
      <w:r w:rsidRPr="00596320">
        <w:rPr>
          <w:sz w:val="28"/>
          <w:szCs w:val="28"/>
        </w:rPr>
        <w:t xml:space="preserve">третьей встречи </w:t>
      </w:r>
      <w:r w:rsidR="00030434" w:rsidRPr="00596320">
        <w:rPr>
          <w:sz w:val="28"/>
          <w:szCs w:val="28"/>
        </w:rPr>
        <w:t xml:space="preserve">клубного формирования </w:t>
      </w:r>
      <w:r w:rsidR="008E057A" w:rsidRPr="00596320">
        <w:rPr>
          <w:sz w:val="28"/>
          <w:szCs w:val="28"/>
        </w:rPr>
        <w:t xml:space="preserve">выступил </w:t>
      </w:r>
      <w:r w:rsidR="008E057A" w:rsidRPr="007A3CEC">
        <w:rPr>
          <w:b/>
          <w:sz w:val="28"/>
          <w:szCs w:val="28"/>
        </w:rPr>
        <w:t>фольклорный ансамбль российских немцев «</w:t>
      </w:r>
      <w:proofErr w:type="spellStart"/>
      <w:r w:rsidR="008E057A" w:rsidRPr="007A3CEC">
        <w:rPr>
          <w:b/>
          <w:sz w:val="28"/>
          <w:szCs w:val="28"/>
        </w:rPr>
        <w:t>Begeisterung</w:t>
      </w:r>
      <w:proofErr w:type="spellEnd"/>
      <w:r w:rsidR="008E057A" w:rsidRPr="007A3CEC">
        <w:rPr>
          <w:b/>
          <w:sz w:val="28"/>
          <w:szCs w:val="28"/>
        </w:rPr>
        <w:t>»</w:t>
      </w:r>
      <w:r w:rsidR="008E057A" w:rsidRPr="007A3CEC">
        <w:rPr>
          <w:sz w:val="28"/>
          <w:szCs w:val="28"/>
        </w:rPr>
        <w:t xml:space="preserve"> </w:t>
      </w:r>
      <w:r w:rsidR="008E057A" w:rsidRPr="007A3CEC">
        <w:rPr>
          <w:sz w:val="28"/>
          <w:szCs w:val="28"/>
        </w:rPr>
        <w:lastRenderedPageBreak/>
        <w:t>Новосибирского обла</w:t>
      </w:r>
      <w:r w:rsidR="00030434" w:rsidRPr="007A3CEC">
        <w:rPr>
          <w:sz w:val="28"/>
          <w:szCs w:val="28"/>
        </w:rPr>
        <w:t>с</w:t>
      </w:r>
      <w:r w:rsidR="006E0DAE" w:rsidRPr="007A3CEC">
        <w:rPr>
          <w:sz w:val="28"/>
          <w:szCs w:val="28"/>
        </w:rPr>
        <w:t>тного Российско-Немецкого Дома</w:t>
      </w:r>
      <w:r w:rsidR="006E0DAE" w:rsidRPr="00596320">
        <w:rPr>
          <w:b/>
          <w:sz w:val="28"/>
          <w:szCs w:val="28"/>
        </w:rPr>
        <w:t xml:space="preserve"> </w:t>
      </w:r>
      <w:r w:rsidR="006E0DAE" w:rsidRPr="00596320">
        <w:rPr>
          <w:sz w:val="28"/>
          <w:szCs w:val="28"/>
        </w:rPr>
        <w:t>с программой</w:t>
      </w:r>
      <w:r w:rsidR="008E057A" w:rsidRPr="00596320">
        <w:rPr>
          <w:sz w:val="28"/>
          <w:szCs w:val="28"/>
        </w:rPr>
        <w:t xml:space="preserve"> «</w:t>
      </w:r>
      <w:r w:rsidR="00467045" w:rsidRPr="00596320">
        <w:rPr>
          <w:sz w:val="28"/>
          <w:szCs w:val="28"/>
        </w:rPr>
        <w:t xml:space="preserve">История в песнях». </w:t>
      </w:r>
      <w:r w:rsidR="006E0DAE" w:rsidRPr="00596320">
        <w:rPr>
          <w:sz w:val="28"/>
          <w:szCs w:val="28"/>
        </w:rPr>
        <w:t xml:space="preserve"> </w:t>
      </w:r>
    </w:p>
    <w:p w:rsidR="005D155E" w:rsidRPr="00596320" w:rsidRDefault="0095113B" w:rsidP="005D155E">
      <w:pPr>
        <w:ind w:firstLine="708"/>
        <w:jc w:val="both"/>
        <w:rPr>
          <w:sz w:val="28"/>
          <w:szCs w:val="28"/>
        </w:rPr>
      </w:pPr>
      <w:r w:rsidRPr="007A3CEC">
        <w:rPr>
          <w:b/>
          <w:sz w:val="28"/>
          <w:szCs w:val="28"/>
        </w:rPr>
        <w:t>В</w:t>
      </w:r>
      <w:r w:rsidR="00030434" w:rsidRPr="007A3CEC">
        <w:rPr>
          <w:b/>
          <w:sz w:val="28"/>
          <w:szCs w:val="28"/>
        </w:rPr>
        <w:t>стреча</w:t>
      </w:r>
      <w:r w:rsidR="00D55B72" w:rsidRPr="00596320">
        <w:rPr>
          <w:b/>
          <w:sz w:val="28"/>
          <w:szCs w:val="28"/>
        </w:rPr>
        <w:t xml:space="preserve"> </w:t>
      </w:r>
      <w:proofErr w:type="spellStart"/>
      <w:r w:rsidR="005D155E" w:rsidRPr="00596320">
        <w:rPr>
          <w:sz w:val="28"/>
          <w:szCs w:val="28"/>
        </w:rPr>
        <w:t>этноклуба</w:t>
      </w:r>
      <w:proofErr w:type="spellEnd"/>
      <w:r w:rsidR="005D155E" w:rsidRPr="00596320">
        <w:rPr>
          <w:sz w:val="28"/>
          <w:szCs w:val="28"/>
        </w:rPr>
        <w:t xml:space="preserve"> «В кругу друзей</w:t>
      </w:r>
      <w:r w:rsidRPr="00596320">
        <w:rPr>
          <w:sz w:val="28"/>
          <w:szCs w:val="28"/>
        </w:rPr>
        <w:t>», посвященная</w:t>
      </w:r>
      <w:r w:rsidR="007A3CEC">
        <w:rPr>
          <w:b/>
          <w:sz w:val="28"/>
          <w:szCs w:val="28"/>
        </w:rPr>
        <w:t xml:space="preserve"> </w:t>
      </w:r>
      <w:r w:rsidRPr="00596320">
        <w:rPr>
          <w:b/>
          <w:sz w:val="28"/>
          <w:szCs w:val="28"/>
        </w:rPr>
        <w:t>Дню народного единства и Дню Сибири</w:t>
      </w:r>
      <w:r w:rsidR="005D155E" w:rsidRPr="00596320">
        <w:rPr>
          <w:sz w:val="28"/>
          <w:szCs w:val="28"/>
        </w:rPr>
        <w:t xml:space="preserve">» </w:t>
      </w:r>
      <w:r w:rsidR="00030434" w:rsidRPr="00596320">
        <w:rPr>
          <w:sz w:val="28"/>
          <w:szCs w:val="28"/>
        </w:rPr>
        <w:t xml:space="preserve">в связи с неблагоприятной эпидемиологической обстановкой прошла </w:t>
      </w:r>
      <w:r w:rsidRPr="00596320">
        <w:rPr>
          <w:sz w:val="28"/>
          <w:szCs w:val="28"/>
        </w:rPr>
        <w:t xml:space="preserve">в </w:t>
      </w:r>
      <w:proofErr w:type="spellStart"/>
      <w:r w:rsidRPr="00596320">
        <w:rPr>
          <w:sz w:val="28"/>
          <w:szCs w:val="28"/>
        </w:rPr>
        <w:t>соцсети</w:t>
      </w:r>
      <w:proofErr w:type="spellEnd"/>
      <w:r w:rsidR="00BA26F8" w:rsidRPr="00596320">
        <w:rPr>
          <w:sz w:val="28"/>
          <w:szCs w:val="28"/>
        </w:rPr>
        <w:t xml:space="preserve"> </w:t>
      </w:r>
      <w:r w:rsidR="005D155E" w:rsidRPr="00596320">
        <w:rPr>
          <w:sz w:val="28"/>
          <w:szCs w:val="28"/>
        </w:rPr>
        <w:t>«</w:t>
      </w:r>
      <w:proofErr w:type="spellStart"/>
      <w:r w:rsidR="005D155E" w:rsidRPr="00596320">
        <w:rPr>
          <w:sz w:val="28"/>
          <w:szCs w:val="28"/>
        </w:rPr>
        <w:t>Вконтакте</w:t>
      </w:r>
      <w:proofErr w:type="spellEnd"/>
      <w:r w:rsidR="005D155E" w:rsidRPr="00596320">
        <w:rPr>
          <w:sz w:val="28"/>
          <w:szCs w:val="28"/>
        </w:rPr>
        <w:t>»</w:t>
      </w:r>
      <w:r w:rsidR="00E145E0" w:rsidRPr="00596320">
        <w:rPr>
          <w:sz w:val="28"/>
          <w:szCs w:val="28"/>
        </w:rPr>
        <w:t>.</w:t>
      </w:r>
      <w:r w:rsidR="005D155E" w:rsidRPr="00596320">
        <w:rPr>
          <w:sz w:val="28"/>
          <w:szCs w:val="28"/>
        </w:rPr>
        <w:t xml:space="preserve"> </w:t>
      </w:r>
      <w:r w:rsidR="007A3CEC">
        <w:rPr>
          <w:sz w:val="28"/>
          <w:szCs w:val="28"/>
        </w:rPr>
        <w:t>О</w:t>
      </w:r>
      <w:r w:rsidR="005D155E" w:rsidRPr="00596320">
        <w:rPr>
          <w:sz w:val="28"/>
          <w:szCs w:val="28"/>
        </w:rPr>
        <w:t>бластной Дом народного творчества подвел итоги регионального конкурса мероприятий событийного туризма «Сибирский тракт».</w:t>
      </w:r>
    </w:p>
    <w:p w:rsidR="00BD76D9" w:rsidRDefault="0008396D" w:rsidP="00BD76D9">
      <w:pPr>
        <w:ind w:firstLine="708"/>
        <w:jc w:val="both"/>
        <w:rPr>
          <w:sz w:val="28"/>
          <w:szCs w:val="28"/>
        </w:rPr>
      </w:pPr>
      <w:r w:rsidRPr="00596320">
        <w:rPr>
          <w:b/>
          <w:sz w:val="28"/>
          <w:szCs w:val="28"/>
        </w:rPr>
        <w:t>Т</w:t>
      </w:r>
      <w:r w:rsidR="00294A39" w:rsidRPr="00596320">
        <w:rPr>
          <w:b/>
          <w:sz w:val="28"/>
          <w:szCs w:val="28"/>
        </w:rPr>
        <w:t xml:space="preserve">ворческая гостиная «В Доме на </w:t>
      </w:r>
      <w:proofErr w:type="gramStart"/>
      <w:r w:rsidR="00294A39" w:rsidRPr="00596320">
        <w:rPr>
          <w:b/>
          <w:sz w:val="28"/>
          <w:szCs w:val="28"/>
        </w:rPr>
        <w:t>Каинской</w:t>
      </w:r>
      <w:proofErr w:type="gramEnd"/>
      <w:r w:rsidR="00294A39" w:rsidRPr="00596320">
        <w:rPr>
          <w:b/>
          <w:sz w:val="28"/>
          <w:szCs w:val="28"/>
        </w:rPr>
        <w:t>»</w:t>
      </w:r>
      <w:r w:rsidR="0095113B" w:rsidRPr="00596320">
        <w:rPr>
          <w:b/>
          <w:sz w:val="28"/>
          <w:szCs w:val="28"/>
        </w:rPr>
        <w:t xml:space="preserve"> </w:t>
      </w:r>
      <w:r w:rsidR="00E145E0" w:rsidRPr="00596320">
        <w:rPr>
          <w:sz w:val="28"/>
          <w:szCs w:val="28"/>
        </w:rPr>
        <w:t>ведет свою работу с 2017 года.</w:t>
      </w:r>
      <w:r w:rsidR="00A87D04" w:rsidRPr="00596320">
        <w:rPr>
          <w:sz w:val="28"/>
          <w:szCs w:val="28"/>
        </w:rPr>
        <w:t xml:space="preserve"> </w:t>
      </w:r>
      <w:r w:rsidR="000E5426">
        <w:rPr>
          <w:sz w:val="28"/>
          <w:szCs w:val="28"/>
        </w:rPr>
        <w:t xml:space="preserve">Клубное формирование ежегодно организовывает 10 встреч с представителями самых разных направлений </w:t>
      </w:r>
      <w:proofErr w:type="gramStart"/>
      <w:r w:rsidR="000E5426">
        <w:rPr>
          <w:sz w:val="28"/>
          <w:szCs w:val="28"/>
        </w:rPr>
        <w:t>народной</w:t>
      </w:r>
      <w:proofErr w:type="gramEnd"/>
      <w:r w:rsidR="000E5426">
        <w:rPr>
          <w:sz w:val="28"/>
          <w:szCs w:val="28"/>
        </w:rPr>
        <w:t xml:space="preserve"> культуры и искусства.</w:t>
      </w:r>
    </w:p>
    <w:p w:rsidR="00BD76D9" w:rsidRDefault="00FC0716" w:rsidP="00BD76D9">
      <w:pPr>
        <w:ind w:firstLine="708"/>
        <w:jc w:val="both"/>
        <w:rPr>
          <w:sz w:val="28"/>
          <w:szCs w:val="28"/>
        </w:rPr>
      </w:pPr>
      <w:r>
        <w:rPr>
          <w:sz w:val="28"/>
          <w:szCs w:val="28"/>
        </w:rPr>
        <w:t xml:space="preserve">Благодаря </w:t>
      </w:r>
      <w:r w:rsidR="00BD76D9">
        <w:rPr>
          <w:sz w:val="28"/>
          <w:szCs w:val="28"/>
        </w:rPr>
        <w:t xml:space="preserve">такой форме работы в </w:t>
      </w:r>
      <w:r w:rsidR="000E5426">
        <w:rPr>
          <w:sz w:val="28"/>
          <w:szCs w:val="28"/>
        </w:rPr>
        <w:t xml:space="preserve">2021 году зрители познакомились с </w:t>
      </w:r>
      <w:r w:rsidR="000E5426" w:rsidRPr="00FC0716">
        <w:rPr>
          <w:sz w:val="28"/>
          <w:szCs w:val="28"/>
        </w:rPr>
        <w:t>фолк-рок группой</w:t>
      </w:r>
      <w:r w:rsidR="00E145E0" w:rsidRPr="00596320">
        <w:rPr>
          <w:b/>
          <w:sz w:val="28"/>
          <w:szCs w:val="28"/>
        </w:rPr>
        <w:t xml:space="preserve"> «Телега</w:t>
      </w:r>
      <w:proofErr w:type="gramStart"/>
      <w:r w:rsidR="00E145E0" w:rsidRPr="00596320">
        <w:rPr>
          <w:b/>
          <w:sz w:val="28"/>
          <w:szCs w:val="28"/>
        </w:rPr>
        <w:t xml:space="preserve"> Ч</w:t>
      </w:r>
      <w:proofErr w:type="gramEnd"/>
      <w:r w:rsidR="00E145E0" w:rsidRPr="00596320">
        <w:rPr>
          <w:b/>
          <w:sz w:val="28"/>
          <w:szCs w:val="28"/>
        </w:rPr>
        <w:t xml:space="preserve">ик» </w:t>
      </w:r>
      <w:r w:rsidR="002E0D5C" w:rsidRPr="00596320">
        <w:rPr>
          <w:sz w:val="28"/>
          <w:szCs w:val="28"/>
        </w:rPr>
        <w:t xml:space="preserve">из </w:t>
      </w:r>
      <w:proofErr w:type="spellStart"/>
      <w:r w:rsidR="000E5426">
        <w:rPr>
          <w:sz w:val="28"/>
          <w:szCs w:val="28"/>
        </w:rPr>
        <w:t>Коченевского</w:t>
      </w:r>
      <w:proofErr w:type="spellEnd"/>
      <w:r w:rsidR="000E5426">
        <w:rPr>
          <w:sz w:val="28"/>
          <w:szCs w:val="28"/>
        </w:rPr>
        <w:t xml:space="preserve"> района, </w:t>
      </w:r>
      <w:r w:rsidR="000E5426" w:rsidRPr="00FC0716">
        <w:rPr>
          <w:sz w:val="28"/>
          <w:szCs w:val="28"/>
        </w:rPr>
        <w:t>народным самодеятельным коллективом» фольклорным ансамблем</w:t>
      </w:r>
      <w:r w:rsidR="000E5426" w:rsidRPr="00596320">
        <w:rPr>
          <w:b/>
          <w:sz w:val="28"/>
          <w:szCs w:val="28"/>
        </w:rPr>
        <w:t xml:space="preserve"> «Горлинка»</w:t>
      </w:r>
      <w:r w:rsidR="000E5426" w:rsidRPr="00596320">
        <w:rPr>
          <w:sz w:val="28"/>
          <w:szCs w:val="28"/>
        </w:rPr>
        <w:t xml:space="preserve"> под руководством Светланы Юрьевны </w:t>
      </w:r>
      <w:proofErr w:type="spellStart"/>
      <w:r w:rsidR="000E5426" w:rsidRPr="00596320">
        <w:rPr>
          <w:sz w:val="28"/>
          <w:szCs w:val="28"/>
        </w:rPr>
        <w:t>Дукальской</w:t>
      </w:r>
      <w:proofErr w:type="spellEnd"/>
      <w:r w:rsidR="000E5426" w:rsidRPr="00596320">
        <w:rPr>
          <w:sz w:val="28"/>
          <w:szCs w:val="28"/>
        </w:rPr>
        <w:t xml:space="preserve"> (</w:t>
      </w:r>
      <w:proofErr w:type="spellStart"/>
      <w:r w:rsidR="000E5426" w:rsidRPr="00596320">
        <w:rPr>
          <w:sz w:val="28"/>
          <w:szCs w:val="28"/>
        </w:rPr>
        <w:t>Маслянинский</w:t>
      </w:r>
      <w:proofErr w:type="spellEnd"/>
      <w:r w:rsidR="000E5426" w:rsidRPr="00596320">
        <w:rPr>
          <w:sz w:val="28"/>
          <w:szCs w:val="28"/>
        </w:rPr>
        <w:t xml:space="preserve"> р-н) и </w:t>
      </w:r>
      <w:r w:rsidR="000E5426" w:rsidRPr="00FC0716">
        <w:rPr>
          <w:sz w:val="28"/>
          <w:szCs w:val="28"/>
        </w:rPr>
        <w:t>мастер</w:t>
      </w:r>
      <w:r w:rsidR="00731265" w:rsidRPr="00FC0716">
        <w:rPr>
          <w:sz w:val="28"/>
          <w:szCs w:val="28"/>
        </w:rPr>
        <w:t>ом лоскутного шитья</w:t>
      </w:r>
      <w:r w:rsidR="00731265" w:rsidRPr="00BD76D9">
        <w:rPr>
          <w:b/>
          <w:sz w:val="28"/>
          <w:szCs w:val="28"/>
        </w:rPr>
        <w:t xml:space="preserve"> Натальей Юрьевной</w:t>
      </w:r>
      <w:r w:rsidR="000E5426" w:rsidRPr="00BD76D9">
        <w:rPr>
          <w:b/>
          <w:sz w:val="28"/>
          <w:szCs w:val="28"/>
        </w:rPr>
        <w:t xml:space="preserve"> Бобровник</w:t>
      </w:r>
      <w:r w:rsidR="00731265" w:rsidRPr="00BD76D9">
        <w:rPr>
          <w:b/>
          <w:sz w:val="28"/>
          <w:szCs w:val="28"/>
        </w:rPr>
        <w:t>овой</w:t>
      </w:r>
      <w:r w:rsidR="000E5426">
        <w:rPr>
          <w:sz w:val="28"/>
          <w:szCs w:val="28"/>
        </w:rPr>
        <w:t xml:space="preserve"> (</w:t>
      </w:r>
      <w:proofErr w:type="spellStart"/>
      <w:r w:rsidR="000E5426">
        <w:rPr>
          <w:sz w:val="28"/>
          <w:szCs w:val="28"/>
        </w:rPr>
        <w:t>Искитимский</w:t>
      </w:r>
      <w:proofErr w:type="spellEnd"/>
      <w:r w:rsidR="000E5426">
        <w:rPr>
          <w:sz w:val="28"/>
          <w:szCs w:val="28"/>
        </w:rPr>
        <w:t xml:space="preserve"> р-н, д. </w:t>
      </w:r>
      <w:proofErr w:type="spellStart"/>
      <w:r w:rsidR="000E5426">
        <w:rPr>
          <w:sz w:val="28"/>
          <w:szCs w:val="28"/>
        </w:rPr>
        <w:t>Бердь</w:t>
      </w:r>
      <w:proofErr w:type="spellEnd"/>
      <w:r w:rsidR="000E5426">
        <w:rPr>
          <w:sz w:val="28"/>
          <w:szCs w:val="28"/>
        </w:rPr>
        <w:t>)</w:t>
      </w:r>
      <w:r w:rsidR="00731265">
        <w:rPr>
          <w:sz w:val="28"/>
          <w:szCs w:val="28"/>
        </w:rPr>
        <w:t xml:space="preserve">, </w:t>
      </w:r>
      <w:r w:rsidR="00731265" w:rsidRPr="00FC0716">
        <w:rPr>
          <w:sz w:val="28"/>
          <w:szCs w:val="28"/>
        </w:rPr>
        <w:t>ансамблем народной музыки</w:t>
      </w:r>
      <w:r w:rsidR="00731265" w:rsidRPr="00596320">
        <w:rPr>
          <w:b/>
          <w:sz w:val="28"/>
          <w:szCs w:val="28"/>
        </w:rPr>
        <w:t xml:space="preserve"> «Сибирские переборы» </w:t>
      </w:r>
      <w:r w:rsidR="00731265" w:rsidRPr="00731265">
        <w:rPr>
          <w:sz w:val="28"/>
          <w:szCs w:val="28"/>
        </w:rPr>
        <w:t>(КДЦ имени К.С. Станиславского)</w:t>
      </w:r>
      <w:r w:rsidR="00731265">
        <w:rPr>
          <w:sz w:val="28"/>
          <w:szCs w:val="28"/>
        </w:rPr>
        <w:t xml:space="preserve"> </w:t>
      </w:r>
      <w:r w:rsidR="00731265" w:rsidRPr="00731265">
        <w:rPr>
          <w:sz w:val="28"/>
          <w:szCs w:val="28"/>
        </w:rPr>
        <w:t xml:space="preserve">и </w:t>
      </w:r>
      <w:r w:rsidR="00731265" w:rsidRPr="00FC0716">
        <w:rPr>
          <w:b/>
          <w:sz w:val="28"/>
          <w:szCs w:val="28"/>
        </w:rPr>
        <w:t>актерами</w:t>
      </w:r>
      <w:r w:rsidR="0095113B" w:rsidRPr="00596320">
        <w:rPr>
          <w:sz w:val="28"/>
          <w:szCs w:val="28"/>
        </w:rPr>
        <w:t xml:space="preserve"> </w:t>
      </w:r>
      <w:r w:rsidR="00BD76D9">
        <w:rPr>
          <w:sz w:val="28"/>
          <w:szCs w:val="28"/>
        </w:rPr>
        <w:t xml:space="preserve">Новосибирского </w:t>
      </w:r>
      <w:r w:rsidR="00BD76D9" w:rsidRPr="00FC0716">
        <w:rPr>
          <w:sz w:val="28"/>
          <w:szCs w:val="28"/>
        </w:rPr>
        <w:t>т</w:t>
      </w:r>
      <w:r w:rsidR="00294A39" w:rsidRPr="00FC0716">
        <w:rPr>
          <w:sz w:val="28"/>
          <w:szCs w:val="28"/>
        </w:rPr>
        <w:t>еатр</w:t>
      </w:r>
      <w:r w:rsidR="0095113B" w:rsidRPr="00FC0716">
        <w:rPr>
          <w:sz w:val="28"/>
          <w:szCs w:val="28"/>
        </w:rPr>
        <w:t>а</w:t>
      </w:r>
      <w:r w:rsidR="00294A39" w:rsidRPr="00FC0716">
        <w:rPr>
          <w:sz w:val="28"/>
          <w:szCs w:val="28"/>
        </w:rPr>
        <w:t xml:space="preserve"> кукол</w:t>
      </w:r>
      <w:r w:rsidR="00BD76D9">
        <w:rPr>
          <w:b/>
          <w:sz w:val="28"/>
          <w:szCs w:val="28"/>
        </w:rPr>
        <w:t xml:space="preserve">, </w:t>
      </w:r>
      <w:r w:rsidR="00A135A6" w:rsidRPr="00FC0716">
        <w:rPr>
          <w:color w:val="000000"/>
          <w:sz w:val="28"/>
          <w:szCs w:val="28"/>
          <w:shd w:val="clear" w:color="auto" w:fill="FFFFFF"/>
        </w:rPr>
        <w:t xml:space="preserve">народным </w:t>
      </w:r>
      <w:proofErr w:type="spellStart"/>
      <w:r w:rsidR="00A135A6" w:rsidRPr="00FC0716">
        <w:rPr>
          <w:color w:val="000000"/>
          <w:sz w:val="28"/>
          <w:szCs w:val="28"/>
          <w:shd w:val="clear" w:color="auto" w:fill="FFFFFF"/>
        </w:rPr>
        <w:t>самодеятельноым</w:t>
      </w:r>
      <w:proofErr w:type="spellEnd"/>
      <w:r w:rsidR="00A135A6" w:rsidRPr="00FC0716">
        <w:rPr>
          <w:color w:val="000000"/>
          <w:sz w:val="28"/>
          <w:szCs w:val="28"/>
          <w:shd w:val="clear" w:color="auto" w:fill="FFFFFF"/>
        </w:rPr>
        <w:t xml:space="preserve"> коллективом» ансамблем</w:t>
      </w:r>
      <w:r w:rsidR="00BD76D9" w:rsidRPr="00FC0716">
        <w:rPr>
          <w:color w:val="000000"/>
          <w:sz w:val="28"/>
          <w:szCs w:val="28"/>
          <w:shd w:val="clear" w:color="auto" w:fill="FFFFFF"/>
        </w:rPr>
        <w:t xml:space="preserve"> </w:t>
      </w:r>
      <w:proofErr w:type="gramStart"/>
      <w:r w:rsidR="00BD76D9" w:rsidRPr="00FC0716">
        <w:rPr>
          <w:color w:val="000000"/>
          <w:sz w:val="28"/>
          <w:szCs w:val="28"/>
          <w:shd w:val="clear" w:color="auto" w:fill="FFFFFF"/>
        </w:rPr>
        <w:t>казачьей песни</w:t>
      </w:r>
      <w:r w:rsidR="00BD76D9" w:rsidRPr="00596320">
        <w:rPr>
          <w:b/>
          <w:color w:val="000000"/>
          <w:sz w:val="28"/>
          <w:szCs w:val="28"/>
          <w:shd w:val="clear" w:color="auto" w:fill="FFFFFF"/>
        </w:rPr>
        <w:t xml:space="preserve"> «Вольница</w:t>
      </w:r>
      <w:r w:rsidR="00BD76D9" w:rsidRPr="00596320">
        <w:rPr>
          <w:color w:val="000000"/>
          <w:sz w:val="28"/>
          <w:szCs w:val="28"/>
          <w:shd w:val="clear" w:color="auto" w:fill="FFFFFF"/>
        </w:rPr>
        <w:t xml:space="preserve">» под руководством Седова Антона Александровича </w:t>
      </w:r>
      <w:r w:rsidR="00A135A6">
        <w:rPr>
          <w:color w:val="000000"/>
          <w:sz w:val="28"/>
          <w:szCs w:val="28"/>
          <w:shd w:val="clear" w:color="auto" w:fill="FFFFFF"/>
        </w:rPr>
        <w:t>(г. Бердск,</w:t>
      </w:r>
      <w:r w:rsidR="00BD76D9" w:rsidRPr="00BD76D9">
        <w:rPr>
          <w:sz w:val="28"/>
          <w:szCs w:val="28"/>
        </w:rPr>
        <w:t xml:space="preserve"> </w:t>
      </w:r>
      <w:r w:rsidR="00A135A6" w:rsidRPr="00FC0716">
        <w:rPr>
          <w:color w:val="000000"/>
          <w:sz w:val="28"/>
          <w:szCs w:val="28"/>
          <w:shd w:val="clear" w:color="auto" w:fill="FFFFFF"/>
        </w:rPr>
        <w:t>образцовым самодеятельным</w:t>
      </w:r>
      <w:r w:rsidR="00BD76D9" w:rsidRPr="00FC0716">
        <w:rPr>
          <w:color w:val="000000"/>
          <w:sz w:val="28"/>
          <w:szCs w:val="28"/>
          <w:shd w:val="clear" w:color="auto" w:fill="FFFFFF"/>
        </w:rPr>
        <w:t xml:space="preserve"> коллектив</w:t>
      </w:r>
      <w:r w:rsidR="00A135A6" w:rsidRPr="00FC0716">
        <w:rPr>
          <w:color w:val="000000"/>
          <w:sz w:val="28"/>
          <w:szCs w:val="28"/>
          <w:shd w:val="clear" w:color="auto" w:fill="FFFFFF"/>
        </w:rPr>
        <w:t>ом</w:t>
      </w:r>
      <w:r w:rsidR="00BD76D9" w:rsidRPr="00FC0716">
        <w:rPr>
          <w:color w:val="000000"/>
          <w:sz w:val="28"/>
          <w:szCs w:val="28"/>
          <w:shd w:val="clear" w:color="auto" w:fill="FFFFFF"/>
        </w:rPr>
        <w:t xml:space="preserve">» </w:t>
      </w:r>
      <w:r w:rsidR="00A135A6" w:rsidRPr="00FC0716">
        <w:rPr>
          <w:color w:val="000000"/>
          <w:sz w:val="28"/>
          <w:szCs w:val="28"/>
          <w:shd w:val="clear" w:color="auto" w:fill="FFFFFF"/>
        </w:rPr>
        <w:t>детским фольклорным ансамблем</w:t>
      </w:r>
      <w:r w:rsidR="00BD76D9" w:rsidRPr="00596320">
        <w:rPr>
          <w:b/>
          <w:color w:val="000000"/>
          <w:sz w:val="28"/>
          <w:szCs w:val="28"/>
          <w:shd w:val="clear" w:color="auto" w:fill="FFFFFF"/>
        </w:rPr>
        <w:t xml:space="preserve"> «Рада»</w:t>
      </w:r>
      <w:proofErr w:type="gramEnd"/>
    </w:p>
    <w:p w:rsidR="00A135A6" w:rsidRPr="00596320" w:rsidRDefault="00BD76D9" w:rsidP="00A135A6">
      <w:pPr>
        <w:ind w:firstLine="708"/>
        <w:jc w:val="both"/>
        <w:rPr>
          <w:rStyle w:val="1716"/>
          <w:bCs/>
          <w:color w:val="000000"/>
          <w:sz w:val="28"/>
          <w:szCs w:val="28"/>
        </w:rPr>
      </w:pPr>
      <w:r w:rsidRPr="00596320">
        <w:rPr>
          <w:sz w:val="28"/>
          <w:szCs w:val="28"/>
        </w:rPr>
        <w:t xml:space="preserve">Творческая гостиная </w:t>
      </w:r>
      <w:r w:rsidRPr="00596320">
        <w:rPr>
          <w:b/>
          <w:sz w:val="28"/>
          <w:szCs w:val="28"/>
        </w:rPr>
        <w:t>«Акварельная иллюз</w:t>
      </w:r>
      <w:r>
        <w:rPr>
          <w:b/>
          <w:sz w:val="28"/>
          <w:szCs w:val="28"/>
        </w:rPr>
        <w:t xml:space="preserve">ия» </w:t>
      </w:r>
      <w:r w:rsidRPr="00596320">
        <w:rPr>
          <w:sz w:val="28"/>
          <w:szCs w:val="28"/>
        </w:rPr>
        <w:t>была посвящена живописному и поэтическому</w:t>
      </w:r>
      <w:r>
        <w:rPr>
          <w:sz w:val="28"/>
          <w:szCs w:val="28"/>
        </w:rPr>
        <w:t xml:space="preserve"> творчеству </w:t>
      </w:r>
      <w:r w:rsidRPr="00596320">
        <w:rPr>
          <w:sz w:val="28"/>
          <w:szCs w:val="28"/>
        </w:rPr>
        <w:t xml:space="preserve">самодеятельных авторов г. Новосибирска. </w:t>
      </w:r>
      <w:r w:rsidR="00A135A6">
        <w:rPr>
          <w:rStyle w:val="1716"/>
          <w:bCs/>
          <w:color w:val="000000"/>
          <w:sz w:val="28"/>
          <w:szCs w:val="28"/>
        </w:rPr>
        <w:t>Майская</w:t>
      </w:r>
      <w:r w:rsidR="00A135A6" w:rsidRPr="00596320">
        <w:rPr>
          <w:rStyle w:val="1716"/>
          <w:bCs/>
          <w:color w:val="000000"/>
          <w:sz w:val="28"/>
          <w:szCs w:val="28"/>
        </w:rPr>
        <w:t xml:space="preserve"> </w:t>
      </w:r>
      <w:r w:rsidR="00A135A6" w:rsidRPr="00FC0716">
        <w:rPr>
          <w:rStyle w:val="1716"/>
          <w:bCs/>
          <w:color w:val="000000"/>
          <w:sz w:val="28"/>
          <w:szCs w:val="28"/>
        </w:rPr>
        <w:t xml:space="preserve">встреча </w:t>
      </w:r>
      <w:r w:rsidR="00A135A6" w:rsidRPr="00596320">
        <w:rPr>
          <w:rStyle w:val="1716"/>
          <w:bCs/>
          <w:color w:val="000000"/>
          <w:sz w:val="28"/>
          <w:szCs w:val="28"/>
        </w:rPr>
        <w:t xml:space="preserve">в творческой гостиной </w:t>
      </w:r>
      <w:r w:rsidR="00A135A6">
        <w:rPr>
          <w:rStyle w:val="1716"/>
          <w:bCs/>
          <w:color w:val="000000"/>
          <w:sz w:val="28"/>
          <w:szCs w:val="28"/>
        </w:rPr>
        <w:t xml:space="preserve">традиционно </w:t>
      </w:r>
      <w:r w:rsidR="00A135A6" w:rsidRPr="00596320">
        <w:rPr>
          <w:rStyle w:val="1716"/>
          <w:bCs/>
          <w:color w:val="000000"/>
          <w:sz w:val="28"/>
          <w:szCs w:val="28"/>
        </w:rPr>
        <w:t xml:space="preserve">была </w:t>
      </w:r>
      <w:r w:rsidR="00A135A6" w:rsidRPr="001D6977">
        <w:rPr>
          <w:rStyle w:val="1716"/>
          <w:bCs/>
          <w:color w:val="000000"/>
          <w:sz w:val="28"/>
          <w:szCs w:val="28"/>
        </w:rPr>
        <w:t>посвящена годовщине Победы в Великой Отечественной войне</w:t>
      </w:r>
      <w:r w:rsidR="00A135A6">
        <w:rPr>
          <w:rStyle w:val="1716"/>
          <w:bCs/>
          <w:color w:val="000000"/>
          <w:sz w:val="28"/>
          <w:szCs w:val="28"/>
        </w:rPr>
        <w:t>:</w:t>
      </w:r>
      <w:r w:rsidR="00A135A6" w:rsidRPr="00596320">
        <w:rPr>
          <w:rStyle w:val="1716"/>
          <w:bCs/>
          <w:color w:val="000000"/>
          <w:sz w:val="28"/>
          <w:szCs w:val="28"/>
        </w:rPr>
        <w:t xml:space="preserve"> </w:t>
      </w:r>
      <w:r w:rsidR="00A135A6" w:rsidRPr="00596320">
        <w:rPr>
          <w:rStyle w:val="1716"/>
          <w:b/>
          <w:bCs/>
          <w:color w:val="000000"/>
          <w:sz w:val="28"/>
          <w:szCs w:val="28"/>
        </w:rPr>
        <w:t xml:space="preserve">«Нам дороги эти позабыть нельзя». </w:t>
      </w:r>
      <w:r w:rsidR="00A135A6" w:rsidRPr="00596320">
        <w:rPr>
          <w:rStyle w:val="1716"/>
          <w:bCs/>
          <w:color w:val="000000"/>
          <w:sz w:val="28"/>
          <w:szCs w:val="28"/>
        </w:rPr>
        <w:t>Художники-любители, мастера декоративно-прикладного искусства Новосибирской области г. Новосибирска, участники региональной выставки «Салют Победы» делились своими впечатлениями о создании работ на военную тематику и личных воспоминаниях</w:t>
      </w:r>
      <w:r w:rsidR="00A135A6">
        <w:rPr>
          <w:rStyle w:val="1716"/>
          <w:bCs/>
          <w:color w:val="000000"/>
          <w:sz w:val="28"/>
          <w:szCs w:val="28"/>
        </w:rPr>
        <w:t>.</w:t>
      </w:r>
    </w:p>
    <w:p w:rsidR="002C587D" w:rsidRPr="00596320" w:rsidRDefault="00F67EAB" w:rsidP="002C587D">
      <w:pPr>
        <w:ind w:firstLine="708"/>
        <w:jc w:val="both"/>
        <w:rPr>
          <w:sz w:val="28"/>
          <w:szCs w:val="28"/>
        </w:rPr>
      </w:pPr>
      <w:r w:rsidRPr="00596320">
        <w:rPr>
          <w:sz w:val="28"/>
          <w:szCs w:val="28"/>
        </w:rPr>
        <w:t xml:space="preserve">В рамках </w:t>
      </w:r>
      <w:r w:rsidR="00FC0716">
        <w:rPr>
          <w:sz w:val="28"/>
          <w:szCs w:val="28"/>
        </w:rPr>
        <w:t>и</w:t>
      </w:r>
      <w:r w:rsidRPr="00FC0716">
        <w:rPr>
          <w:sz w:val="28"/>
          <w:szCs w:val="28"/>
        </w:rPr>
        <w:t>нформационно-познавательного</w:t>
      </w:r>
      <w:r w:rsidR="00294A39" w:rsidRPr="00FC0716">
        <w:rPr>
          <w:sz w:val="28"/>
          <w:szCs w:val="28"/>
        </w:rPr>
        <w:t xml:space="preserve"> час</w:t>
      </w:r>
      <w:r w:rsidRPr="00FC0716">
        <w:rPr>
          <w:sz w:val="28"/>
          <w:szCs w:val="28"/>
        </w:rPr>
        <w:t>а</w:t>
      </w:r>
      <w:r w:rsidRPr="00596320">
        <w:rPr>
          <w:sz w:val="28"/>
          <w:szCs w:val="28"/>
        </w:rPr>
        <w:t xml:space="preserve"> </w:t>
      </w:r>
      <w:r w:rsidR="00294A39" w:rsidRPr="00596320">
        <w:rPr>
          <w:b/>
          <w:sz w:val="28"/>
          <w:szCs w:val="28"/>
        </w:rPr>
        <w:t>«Когда в семье лад, не нужен и клад»</w:t>
      </w:r>
      <w:r w:rsidR="00D55B72" w:rsidRPr="00596320">
        <w:rPr>
          <w:b/>
          <w:sz w:val="28"/>
          <w:szCs w:val="28"/>
        </w:rPr>
        <w:t xml:space="preserve"> </w:t>
      </w:r>
      <w:r w:rsidRPr="00596320">
        <w:rPr>
          <w:sz w:val="28"/>
          <w:szCs w:val="28"/>
        </w:rPr>
        <w:t>участники сообщества «</w:t>
      </w:r>
      <w:proofErr w:type="spellStart"/>
      <w:r w:rsidRPr="00596320">
        <w:rPr>
          <w:sz w:val="28"/>
          <w:szCs w:val="28"/>
        </w:rPr>
        <w:t>ВКонтакте</w:t>
      </w:r>
      <w:proofErr w:type="spellEnd"/>
      <w:r w:rsidRPr="00596320">
        <w:rPr>
          <w:sz w:val="28"/>
          <w:szCs w:val="28"/>
        </w:rPr>
        <w:t xml:space="preserve">» </w:t>
      </w:r>
      <w:r w:rsidR="002C587D" w:rsidRPr="00596320">
        <w:rPr>
          <w:sz w:val="28"/>
          <w:szCs w:val="28"/>
        </w:rPr>
        <w:t xml:space="preserve">посмотрели информационный фильм о житие святых Петра и </w:t>
      </w:r>
      <w:proofErr w:type="spellStart"/>
      <w:r w:rsidR="002C587D" w:rsidRPr="00596320">
        <w:rPr>
          <w:sz w:val="28"/>
          <w:szCs w:val="28"/>
        </w:rPr>
        <w:t>Февронии</w:t>
      </w:r>
      <w:proofErr w:type="spellEnd"/>
      <w:r w:rsidR="002C587D" w:rsidRPr="00596320">
        <w:rPr>
          <w:sz w:val="28"/>
          <w:szCs w:val="28"/>
        </w:rPr>
        <w:t xml:space="preserve">, которые являются </w:t>
      </w:r>
      <w:r w:rsidRPr="00596320">
        <w:rPr>
          <w:sz w:val="28"/>
          <w:szCs w:val="28"/>
        </w:rPr>
        <w:t>символом</w:t>
      </w:r>
      <w:r w:rsidR="002C587D" w:rsidRPr="00596320">
        <w:rPr>
          <w:sz w:val="28"/>
          <w:szCs w:val="28"/>
        </w:rPr>
        <w:t xml:space="preserve"> идеальных семейных отношений. </w:t>
      </w:r>
    </w:p>
    <w:p w:rsidR="006370C3" w:rsidRPr="00FC0716" w:rsidRDefault="003563A8" w:rsidP="00A135A6">
      <w:pPr>
        <w:ind w:firstLine="708"/>
        <w:jc w:val="both"/>
        <w:rPr>
          <w:sz w:val="28"/>
          <w:szCs w:val="28"/>
        </w:rPr>
      </w:pPr>
      <w:r w:rsidRPr="00596320">
        <w:rPr>
          <w:color w:val="000000"/>
          <w:sz w:val="28"/>
          <w:szCs w:val="28"/>
        </w:rPr>
        <w:t>В</w:t>
      </w:r>
      <w:r w:rsidR="00D55B72" w:rsidRPr="00596320">
        <w:rPr>
          <w:color w:val="000000"/>
          <w:sz w:val="28"/>
          <w:szCs w:val="28"/>
        </w:rPr>
        <w:t xml:space="preserve"> </w:t>
      </w:r>
      <w:r w:rsidRPr="00596320">
        <w:rPr>
          <w:color w:val="000000"/>
          <w:sz w:val="28"/>
          <w:szCs w:val="28"/>
        </w:rPr>
        <w:t>декабре</w:t>
      </w:r>
      <w:r w:rsidR="00D55B72" w:rsidRPr="00596320">
        <w:rPr>
          <w:color w:val="000000"/>
          <w:sz w:val="28"/>
          <w:szCs w:val="28"/>
        </w:rPr>
        <w:t xml:space="preserve"> </w:t>
      </w:r>
      <w:r w:rsidR="00A135A6">
        <w:rPr>
          <w:color w:val="000000"/>
          <w:sz w:val="28"/>
          <w:szCs w:val="28"/>
        </w:rPr>
        <w:t>состоялось сразу две встречи:</w:t>
      </w:r>
      <w:r w:rsidR="00294A39" w:rsidRPr="00596320">
        <w:rPr>
          <w:color w:val="000000"/>
          <w:sz w:val="28"/>
          <w:szCs w:val="28"/>
        </w:rPr>
        <w:t xml:space="preserve"> </w:t>
      </w:r>
      <w:r w:rsidR="00A135A6">
        <w:rPr>
          <w:color w:val="000000"/>
          <w:sz w:val="28"/>
          <w:szCs w:val="28"/>
        </w:rPr>
        <w:t>с</w:t>
      </w:r>
      <w:r w:rsidR="00A135A6" w:rsidRPr="00A135A6">
        <w:rPr>
          <w:color w:val="000000"/>
          <w:sz w:val="28"/>
          <w:szCs w:val="28"/>
        </w:rPr>
        <w:t>е</w:t>
      </w:r>
      <w:r w:rsidR="00A135A6">
        <w:rPr>
          <w:color w:val="000000"/>
          <w:sz w:val="28"/>
          <w:szCs w:val="28"/>
        </w:rPr>
        <w:t xml:space="preserve">креты рождественской игрушки» раскрыла мастер ватной игрушки Татьяна Валерьевна Баева из г. Оби, а </w:t>
      </w:r>
      <w:r w:rsidR="00A135A6" w:rsidRPr="00FC0716">
        <w:rPr>
          <w:sz w:val="28"/>
          <w:szCs w:val="28"/>
        </w:rPr>
        <w:t>народный молодежный фольклорный ансамбль</w:t>
      </w:r>
      <w:r w:rsidR="00A135A6" w:rsidRPr="00596320">
        <w:rPr>
          <w:b/>
          <w:sz w:val="28"/>
          <w:szCs w:val="28"/>
        </w:rPr>
        <w:t xml:space="preserve"> «Дубравушка»</w:t>
      </w:r>
      <w:r w:rsidR="00A135A6" w:rsidRPr="00596320">
        <w:rPr>
          <w:sz w:val="28"/>
          <w:szCs w:val="28"/>
        </w:rPr>
        <w:t xml:space="preserve"> под руководством Романовой Ольги Алексеевны </w:t>
      </w:r>
      <w:r w:rsidR="00A135A6">
        <w:rPr>
          <w:sz w:val="28"/>
          <w:szCs w:val="28"/>
        </w:rPr>
        <w:t>(</w:t>
      </w:r>
      <w:proofErr w:type="spellStart"/>
      <w:r w:rsidR="00A135A6">
        <w:rPr>
          <w:sz w:val="28"/>
          <w:szCs w:val="28"/>
        </w:rPr>
        <w:t>с</w:t>
      </w:r>
      <w:proofErr w:type="gramStart"/>
      <w:r w:rsidR="00A135A6">
        <w:rPr>
          <w:sz w:val="28"/>
          <w:szCs w:val="28"/>
        </w:rPr>
        <w:t>.</w:t>
      </w:r>
      <w:r w:rsidR="00A135A6" w:rsidRPr="00596320">
        <w:rPr>
          <w:sz w:val="28"/>
          <w:szCs w:val="28"/>
        </w:rPr>
        <w:t>К</w:t>
      </w:r>
      <w:proofErr w:type="gramEnd"/>
      <w:r w:rsidR="00A135A6" w:rsidRPr="00596320">
        <w:rPr>
          <w:sz w:val="28"/>
          <w:szCs w:val="28"/>
        </w:rPr>
        <w:t>ри</w:t>
      </w:r>
      <w:r w:rsidR="00A135A6">
        <w:rPr>
          <w:sz w:val="28"/>
          <w:szCs w:val="28"/>
        </w:rPr>
        <w:t>водановка</w:t>
      </w:r>
      <w:proofErr w:type="spellEnd"/>
      <w:r w:rsidR="00A135A6">
        <w:rPr>
          <w:sz w:val="28"/>
          <w:szCs w:val="28"/>
        </w:rPr>
        <w:t xml:space="preserve"> Новосибирского района) продемонстрировал старинные </w:t>
      </w:r>
      <w:r w:rsidR="00A135A6" w:rsidRPr="00FC0716">
        <w:rPr>
          <w:sz w:val="28"/>
          <w:szCs w:val="28"/>
        </w:rPr>
        <w:t xml:space="preserve">традиции празднования Рождества Христова.  </w:t>
      </w:r>
    </w:p>
    <w:p w:rsidR="00754DF2" w:rsidRPr="00596320" w:rsidRDefault="00754DF2" w:rsidP="00754DF2">
      <w:pPr>
        <w:ind w:firstLine="708"/>
        <w:jc w:val="both"/>
        <w:rPr>
          <w:b/>
          <w:sz w:val="28"/>
          <w:szCs w:val="28"/>
        </w:rPr>
      </w:pPr>
      <w:r w:rsidRPr="00596320">
        <w:rPr>
          <w:sz w:val="28"/>
          <w:szCs w:val="28"/>
        </w:rPr>
        <w:t xml:space="preserve">Согласно государственному заданию отделом были проведены следующие учебно-методические мероприятия </w:t>
      </w:r>
      <w:r w:rsidRPr="00596320">
        <w:rPr>
          <w:b/>
          <w:sz w:val="28"/>
          <w:szCs w:val="28"/>
        </w:rPr>
        <w:t xml:space="preserve">в рамках Регионального семинара-практикума «Сохранение и актуализация нематериального культурного наследия Новосибирской области»: </w:t>
      </w:r>
    </w:p>
    <w:p w:rsidR="00754DF2" w:rsidRPr="00596320" w:rsidRDefault="00754DF2" w:rsidP="00754DF2">
      <w:pPr>
        <w:ind w:firstLine="708"/>
        <w:jc w:val="both"/>
        <w:rPr>
          <w:b/>
          <w:sz w:val="28"/>
          <w:szCs w:val="28"/>
        </w:rPr>
      </w:pPr>
      <w:r w:rsidRPr="00596320">
        <w:rPr>
          <w:sz w:val="28"/>
          <w:szCs w:val="28"/>
        </w:rPr>
        <w:t xml:space="preserve">- </w:t>
      </w:r>
      <w:r w:rsidRPr="00596320">
        <w:rPr>
          <w:b/>
          <w:sz w:val="28"/>
          <w:szCs w:val="28"/>
        </w:rPr>
        <w:t>арт-встреча</w:t>
      </w:r>
      <w:r w:rsidRPr="00596320">
        <w:rPr>
          <w:sz w:val="28"/>
          <w:szCs w:val="28"/>
        </w:rPr>
        <w:t xml:space="preserve"> с руководителями народных (образцовых) самодеятельных коллективов, работающих по направлению декоративно-прикладного искусства. Программа мероприятия включала в себя </w:t>
      </w:r>
      <w:r w:rsidRPr="00596320">
        <w:rPr>
          <w:sz w:val="28"/>
          <w:szCs w:val="28"/>
        </w:rPr>
        <w:lastRenderedPageBreak/>
        <w:t xml:space="preserve">рассмотрение темы «Концепция и перспективы развития народного (образцового) самодеятельного коллектива, студии декоративно-прикладного искусства».  </w:t>
      </w:r>
    </w:p>
    <w:p w:rsidR="00754DF2" w:rsidRPr="00596320" w:rsidRDefault="00754DF2" w:rsidP="00754DF2">
      <w:pPr>
        <w:ind w:firstLine="708"/>
        <w:jc w:val="both"/>
        <w:rPr>
          <w:sz w:val="28"/>
          <w:szCs w:val="28"/>
        </w:rPr>
      </w:pPr>
      <w:r w:rsidRPr="00596320">
        <w:rPr>
          <w:sz w:val="28"/>
          <w:szCs w:val="28"/>
        </w:rPr>
        <w:t xml:space="preserve">- </w:t>
      </w:r>
      <w:r w:rsidRPr="00596320">
        <w:rPr>
          <w:b/>
          <w:sz w:val="28"/>
          <w:szCs w:val="28"/>
        </w:rPr>
        <w:t>презентация Региональной школы ремесленника «Мастер и подмастерье»</w:t>
      </w:r>
      <w:r w:rsidRPr="00596320">
        <w:rPr>
          <w:sz w:val="28"/>
          <w:szCs w:val="28"/>
        </w:rPr>
        <w:t xml:space="preserve"> для молодежи 14 – 35 лет сроком реализации 2021-2024 гг. В 2021 году был объявлен набор на следующие направления: гончарное ремесло, лоскутное шитье, кружевоплетение на коклюшках, </w:t>
      </w:r>
      <w:r w:rsidRPr="00596320">
        <w:rPr>
          <w:color w:val="000000"/>
          <w:sz w:val="28"/>
          <w:szCs w:val="28"/>
        </w:rPr>
        <w:t xml:space="preserve">роспись по дереву, ткачество на станке.  </w:t>
      </w:r>
      <w:r w:rsidRPr="00596320">
        <w:rPr>
          <w:sz w:val="28"/>
          <w:szCs w:val="28"/>
        </w:rPr>
        <w:t xml:space="preserve">Участники семинара также посетили выставку произведений декоративно-прикладного искусства «Территория творчества» Института культуры и молодежной политики НГПИ.  </w:t>
      </w:r>
    </w:p>
    <w:p w:rsidR="00754DF2" w:rsidRPr="00596320" w:rsidRDefault="00754DF2" w:rsidP="00754DF2">
      <w:pPr>
        <w:ind w:firstLine="708"/>
        <w:jc w:val="both"/>
        <w:rPr>
          <w:sz w:val="28"/>
          <w:szCs w:val="28"/>
        </w:rPr>
      </w:pPr>
      <w:r w:rsidRPr="00596320">
        <w:rPr>
          <w:sz w:val="28"/>
          <w:szCs w:val="28"/>
        </w:rPr>
        <w:t>Большую заинтересованность руководители студий, кружков, любительских творческих коллективов, методистов и мастеров декоративно-прикладного творчества, педагогов дополнительного образования проявляют к изучению традиционных видов ремесел, в том числе старинных женских видов рукоделия, таких как прядение и ткачество, традиционная вышивка. Все эти запросы Дом народного творчества старается удовлетворять, приглашая мастеров декоративно-прикладного искусства и организовывая семинары и мастер-классы по освоению наиболее актуальных направления народных ремесел.</w:t>
      </w:r>
    </w:p>
    <w:p w:rsidR="00754DF2" w:rsidRPr="00596320" w:rsidRDefault="00754DF2" w:rsidP="00754DF2">
      <w:pPr>
        <w:ind w:firstLine="708"/>
        <w:jc w:val="both"/>
        <w:rPr>
          <w:b/>
          <w:sz w:val="28"/>
          <w:szCs w:val="28"/>
        </w:rPr>
      </w:pPr>
      <w:r w:rsidRPr="00596320">
        <w:rPr>
          <w:sz w:val="28"/>
          <w:szCs w:val="28"/>
        </w:rPr>
        <w:t>В течение года состоялись 8 таких семинаров и мастер-классов:</w:t>
      </w:r>
      <w:r w:rsidRPr="00596320">
        <w:rPr>
          <w:b/>
          <w:sz w:val="28"/>
          <w:szCs w:val="28"/>
        </w:rPr>
        <w:t xml:space="preserve"> «Искусство горячей эмали», «</w:t>
      </w:r>
      <w:proofErr w:type="spellStart"/>
      <w:r w:rsidRPr="00596320">
        <w:rPr>
          <w:b/>
          <w:sz w:val="28"/>
          <w:szCs w:val="28"/>
        </w:rPr>
        <w:t>Сажение</w:t>
      </w:r>
      <w:proofErr w:type="spellEnd"/>
      <w:r w:rsidRPr="00596320">
        <w:rPr>
          <w:b/>
          <w:sz w:val="28"/>
          <w:szCs w:val="28"/>
        </w:rPr>
        <w:t xml:space="preserve"> по бели», Традиционный народный костюм русских старожилов Западной Сибири», «Лоскутное шитье», «Акварельная живопись», «Народный костюм. Традиции и современность»,</w:t>
      </w:r>
      <w:r w:rsidRPr="00596320">
        <w:rPr>
          <w:sz w:val="28"/>
          <w:szCs w:val="28"/>
        </w:rPr>
        <w:t xml:space="preserve"> </w:t>
      </w:r>
      <w:r w:rsidRPr="00596320">
        <w:rPr>
          <w:b/>
          <w:sz w:val="28"/>
          <w:szCs w:val="28"/>
        </w:rPr>
        <w:t>«Вышивка лентами», «Ватная игрушка».</w:t>
      </w:r>
    </w:p>
    <w:p w:rsidR="00754DF2" w:rsidRPr="00596320" w:rsidRDefault="00754DF2" w:rsidP="00754DF2">
      <w:pPr>
        <w:ind w:firstLine="708"/>
        <w:jc w:val="both"/>
        <w:rPr>
          <w:sz w:val="28"/>
          <w:szCs w:val="28"/>
        </w:rPr>
      </w:pPr>
      <w:r w:rsidRPr="00596320">
        <w:rPr>
          <w:sz w:val="28"/>
          <w:szCs w:val="28"/>
        </w:rPr>
        <w:t xml:space="preserve">В рамках работы </w:t>
      </w:r>
      <w:r w:rsidRPr="00596320">
        <w:rPr>
          <w:b/>
          <w:sz w:val="28"/>
          <w:szCs w:val="28"/>
        </w:rPr>
        <w:t>студии ремесел «Терем мастериц»</w:t>
      </w:r>
      <w:r w:rsidRPr="00596320">
        <w:rPr>
          <w:sz w:val="28"/>
          <w:szCs w:val="28"/>
        </w:rPr>
        <w:t xml:space="preserve"> НГОДНТ в 2021 году провел курсы по направлениям:</w:t>
      </w:r>
    </w:p>
    <w:p w:rsidR="00754DF2" w:rsidRPr="00596320" w:rsidRDefault="00754DF2" w:rsidP="00754DF2">
      <w:pPr>
        <w:ind w:firstLine="708"/>
        <w:jc w:val="both"/>
        <w:rPr>
          <w:sz w:val="28"/>
          <w:szCs w:val="28"/>
        </w:rPr>
      </w:pPr>
      <w:r w:rsidRPr="00596320">
        <w:rPr>
          <w:sz w:val="28"/>
          <w:szCs w:val="28"/>
        </w:rPr>
        <w:t xml:space="preserve">- </w:t>
      </w:r>
      <w:r w:rsidRPr="00596320">
        <w:rPr>
          <w:b/>
          <w:sz w:val="28"/>
          <w:szCs w:val="28"/>
        </w:rPr>
        <w:t>курс «</w:t>
      </w:r>
      <w:proofErr w:type="spellStart"/>
      <w:r w:rsidRPr="00596320">
        <w:rPr>
          <w:b/>
          <w:sz w:val="28"/>
          <w:szCs w:val="28"/>
        </w:rPr>
        <w:t>Этностиль</w:t>
      </w:r>
      <w:proofErr w:type="spellEnd"/>
      <w:r w:rsidRPr="00596320">
        <w:rPr>
          <w:b/>
          <w:sz w:val="28"/>
          <w:szCs w:val="28"/>
        </w:rPr>
        <w:t>»</w:t>
      </w:r>
      <w:r w:rsidRPr="00596320">
        <w:rPr>
          <w:sz w:val="28"/>
          <w:szCs w:val="28"/>
        </w:rPr>
        <w:t xml:space="preserve"> включал в себя 5 практических занятий по изготовлению одежды с применением традиционных техник декорирования. Курс проводила художник-модельер из </w:t>
      </w:r>
      <w:proofErr w:type="spellStart"/>
      <w:r w:rsidRPr="00596320">
        <w:rPr>
          <w:sz w:val="28"/>
          <w:szCs w:val="28"/>
        </w:rPr>
        <w:t>р.п</w:t>
      </w:r>
      <w:proofErr w:type="spellEnd"/>
      <w:r w:rsidRPr="00596320">
        <w:rPr>
          <w:sz w:val="28"/>
          <w:szCs w:val="28"/>
        </w:rPr>
        <w:t xml:space="preserve">. Кольцово Киселева Татьяна Егоровна.  </w:t>
      </w:r>
    </w:p>
    <w:p w:rsidR="00754DF2" w:rsidRPr="00596320" w:rsidRDefault="00754DF2" w:rsidP="00754DF2">
      <w:pPr>
        <w:ind w:firstLine="708"/>
        <w:jc w:val="both"/>
        <w:rPr>
          <w:sz w:val="28"/>
          <w:szCs w:val="28"/>
        </w:rPr>
      </w:pPr>
      <w:r w:rsidRPr="00596320">
        <w:rPr>
          <w:sz w:val="28"/>
          <w:szCs w:val="28"/>
        </w:rPr>
        <w:t xml:space="preserve">- </w:t>
      </w:r>
      <w:r w:rsidRPr="00596320">
        <w:rPr>
          <w:b/>
          <w:sz w:val="28"/>
          <w:szCs w:val="28"/>
        </w:rPr>
        <w:t xml:space="preserve">мастер-класс по </w:t>
      </w:r>
      <w:proofErr w:type="spellStart"/>
      <w:r w:rsidRPr="00596320">
        <w:rPr>
          <w:b/>
          <w:sz w:val="28"/>
          <w:szCs w:val="28"/>
        </w:rPr>
        <w:t>писанке</w:t>
      </w:r>
      <w:proofErr w:type="spellEnd"/>
      <w:r w:rsidRPr="00596320">
        <w:rPr>
          <w:sz w:val="28"/>
          <w:szCs w:val="28"/>
        </w:rPr>
        <w:t xml:space="preserve"> в целях повышения интереса к данному направлению и новому набору на </w:t>
      </w:r>
      <w:r w:rsidRPr="00596320">
        <w:rPr>
          <w:b/>
          <w:sz w:val="28"/>
          <w:szCs w:val="28"/>
        </w:rPr>
        <w:t>курс «</w:t>
      </w:r>
      <w:proofErr w:type="gramStart"/>
      <w:r w:rsidRPr="00596320">
        <w:rPr>
          <w:b/>
          <w:sz w:val="28"/>
          <w:szCs w:val="28"/>
        </w:rPr>
        <w:t>Славянской</w:t>
      </w:r>
      <w:proofErr w:type="gramEnd"/>
      <w:r w:rsidRPr="00596320">
        <w:rPr>
          <w:b/>
          <w:sz w:val="28"/>
          <w:szCs w:val="28"/>
        </w:rPr>
        <w:t xml:space="preserve"> </w:t>
      </w:r>
      <w:proofErr w:type="spellStart"/>
      <w:r w:rsidRPr="00596320">
        <w:rPr>
          <w:b/>
          <w:sz w:val="28"/>
          <w:szCs w:val="28"/>
        </w:rPr>
        <w:t>писанки</w:t>
      </w:r>
      <w:proofErr w:type="spellEnd"/>
      <w:r w:rsidRPr="00596320">
        <w:rPr>
          <w:b/>
          <w:sz w:val="28"/>
          <w:szCs w:val="28"/>
        </w:rPr>
        <w:t xml:space="preserve">». </w:t>
      </w:r>
      <w:r w:rsidRPr="00596320">
        <w:rPr>
          <w:sz w:val="28"/>
          <w:szCs w:val="28"/>
        </w:rPr>
        <w:t xml:space="preserve"> Занятия проводила </w:t>
      </w:r>
      <w:proofErr w:type="spellStart"/>
      <w:r w:rsidRPr="00596320">
        <w:rPr>
          <w:sz w:val="28"/>
          <w:szCs w:val="28"/>
        </w:rPr>
        <w:t>Панеева</w:t>
      </w:r>
      <w:proofErr w:type="spellEnd"/>
      <w:r w:rsidRPr="00596320">
        <w:rPr>
          <w:sz w:val="28"/>
          <w:szCs w:val="28"/>
        </w:rPr>
        <w:t xml:space="preserve"> Людмила </w:t>
      </w:r>
      <w:proofErr w:type="spellStart"/>
      <w:r w:rsidRPr="00596320">
        <w:rPr>
          <w:sz w:val="28"/>
          <w:szCs w:val="28"/>
        </w:rPr>
        <w:t>Финогеновна</w:t>
      </w:r>
      <w:proofErr w:type="spellEnd"/>
      <w:r w:rsidRPr="00596320">
        <w:rPr>
          <w:sz w:val="28"/>
          <w:szCs w:val="28"/>
        </w:rPr>
        <w:t xml:space="preserve">. </w:t>
      </w:r>
    </w:p>
    <w:p w:rsidR="002C5B36" w:rsidRPr="00596320" w:rsidRDefault="002C5B36" w:rsidP="00B62011">
      <w:pPr>
        <w:pStyle w:val="a3"/>
        <w:spacing w:before="0" w:beforeAutospacing="0" w:after="0" w:afterAutospacing="0" w:line="240" w:lineRule="atLeast"/>
        <w:jc w:val="center"/>
        <w:textAlignment w:val="baseline"/>
        <w:rPr>
          <w:b/>
          <w:color w:val="000000"/>
          <w:sz w:val="28"/>
          <w:szCs w:val="28"/>
          <w:shd w:val="clear" w:color="auto" w:fill="FFFFFF"/>
        </w:rPr>
      </w:pPr>
    </w:p>
    <w:p w:rsidR="00EE748C" w:rsidRPr="00596320" w:rsidRDefault="00EE748C" w:rsidP="00EE748C">
      <w:pPr>
        <w:pStyle w:val="a3"/>
        <w:spacing w:before="0" w:beforeAutospacing="0" w:after="0" w:afterAutospacing="0" w:line="240" w:lineRule="atLeast"/>
        <w:jc w:val="center"/>
        <w:textAlignment w:val="baseline"/>
        <w:rPr>
          <w:b/>
          <w:sz w:val="28"/>
          <w:szCs w:val="28"/>
        </w:rPr>
      </w:pPr>
      <w:r w:rsidRPr="00596320">
        <w:rPr>
          <w:b/>
          <w:sz w:val="28"/>
          <w:szCs w:val="28"/>
          <w:shd w:val="clear" w:color="auto" w:fill="FFFFFF"/>
          <w:lang w:val="en-US"/>
        </w:rPr>
        <w:t>V</w:t>
      </w:r>
      <w:r w:rsidRPr="00596320">
        <w:rPr>
          <w:b/>
          <w:sz w:val="28"/>
          <w:szCs w:val="28"/>
          <w:shd w:val="clear" w:color="auto" w:fill="FFFFFF"/>
        </w:rPr>
        <w:t xml:space="preserve">. СОЦИОКУЛЬТУРНАЯ, </w:t>
      </w:r>
      <w:r w:rsidRPr="00596320">
        <w:rPr>
          <w:b/>
          <w:sz w:val="28"/>
          <w:szCs w:val="28"/>
        </w:rPr>
        <w:t xml:space="preserve">ПРОЕКТНО-АНАЛИТИЧЕСКАЯ </w:t>
      </w:r>
    </w:p>
    <w:p w:rsidR="00B62011" w:rsidRPr="00596320" w:rsidRDefault="00EE748C" w:rsidP="00EE748C">
      <w:pPr>
        <w:pStyle w:val="a3"/>
        <w:spacing w:before="0" w:beforeAutospacing="0" w:after="0" w:afterAutospacing="0" w:line="240" w:lineRule="atLeast"/>
        <w:jc w:val="center"/>
        <w:textAlignment w:val="baseline"/>
        <w:rPr>
          <w:b/>
          <w:sz w:val="28"/>
          <w:szCs w:val="28"/>
          <w:shd w:val="clear" w:color="auto" w:fill="FFFFFF"/>
        </w:rPr>
      </w:pPr>
      <w:r w:rsidRPr="00596320">
        <w:rPr>
          <w:b/>
          <w:sz w:val="28"/>
          <w:szCs w:val="28"/>
        </w:rPr>
        <w:t xml:space="preserve">И ОБРАЗОВАТЕЛЬНАЯ ДЕЯТЕЛЬНОСТЬ. </w:t>
      </w:r>
      <w:r w:rsidRPr="00596320">
        <w:rPr>
          <w:b/>
          <w:sz w:val="28"/>
          <w:szCs w:val="28"/>
          <w:shd w:val="clear" w:color="auto" w:fill="FFFFFF"/>
        </w:rPr>
        <w:t xml:space="preserve"> </w:t>
      </w:r>
    </w:p>
    <w:p w:rsidR="00400AFF" w:rsidRPr="00596320" w:rsidRDefault="00400AFF" w:rsidP="00204BA4">
      <w:pPr>
        <w:ind w:firstLine="708"/>
        <w:jc w:val="both"/>
        <w:rPr>
          <w:sz w:val="28"/>
          <w:szCs w:val="28"/>
        </w:rPr>
      </w:pPr>
    </w:p>
    <w:p w:rsidR="00400AFF" w:rsidRPr="00596320" w:rsidRDefault="00400AFF" w:rsidP="00400AFF">
      <w:pPr>
        <w:ind w:firstLine="708"/>
        <w:jc w:val="both"/>
        <w:rPr>
          <w:sz w:val="28"/>
          <w:szCs w:val="28"/>
        </w:rPr>
      </w:pPr>
      <w:r w:rsidRPr="00596320">
        <w:rPr>
          <w:sz w:val="28"/>
          <w:szCs w:val="28"/>
        </w:rPr>
        <w:t xml:space="preserve">Одним из направлений работы областного Дома народного творчества является </w:t>
      </w:r>
      <w:r w:rsidRPr="00596320">
        <w:rPr>
          <w:b/>
          <w:sz w:val="28"/>
          <w:szCs w:val="28"/>
        </w:rPr>
        <w:t>аналитическое сопровождение деятельности культурно-досуговых учреждений</w:t>
      </w:r>
      <w:r w:rsidRPr="00596320">
        <w:rPr>
          <w:sz w:val="28"/>
          <w:szCs w:val="28"/>
        </w:rPr>
        <w:t xml:space="preserve">. </w:t>
      </w:r>
    </w:p>
    <w:p w:rsidR="00400AFF" w:rsidRPr="00596320" w:rsidRDefault="00400AFF" w:rsidP="00400AFF">
      <w:pPr>
        <w:ind w:firstLine="540"/>
        <w:jc w:val="both"/>
        <w:rPr>
          <w:sz w:val="28"/>
          <w:szCs w:val="28"/>
        </w:rPr>
      </w:pPr>
      <w:r w:rsidRPr="00596320">
        <w:rPr>
          <w:sz w:val="28"/>
          <w:szCs w:val="28"/>
        </w:rPr>
        <w:t xml:space="preserve">Традиционно в первом квартале 2022 года </w:t>
      </w:r>
      <w:r w:rsidR="00C51DD5" w:rsidRPr="00596320">
        <w:rPr>
          <w:sz w:val="28"/>
          <w:szCs w:val="28"/>
        </w:rPr>
        <w:t>проведен сбор и обработка</w:t>
      </w:r>
      <w:r w:rsidRPr="00596320">
        <w:rPr>
          <w:sz w:val="28"/>
          <w:szCs w:val="28"/>
        </w:rPr>
        <w:t xml:space="preserve"> отчетности культурно-досуговых учреждений Новосибирской области за предыдущий год; на основе этих статистических данных был сформирован </w:t>
      </w:r>
      <w:r w:rsidRPr="00596320">
        <w:rPr>
          <w:b/>
          <w:sz w:val="28"/>
          <w:szCs w:val="28"/>
        </w:rPr>
        <w:t xml:space="preserve">аналитический отчет «Итоги статистической отчетности за 2021 год». </w:t>
      </w:r>
      <w:r w:rsidRPr="00596320">
        <w:rPr>
          <w:sz w:val="28"/>
          <w:szCs w:val="28"/>
        </w:rPr>
        <w:t xml:space="preserve">В течение года </w:t>
      </w:r>
      <w:r w:rsidR="00C51DD5" w:rsidRPr="00596320">
        <w:rPr>
          <w:sz w:val="28"/>
          <w:szCs w:val="28"/>
        </w:rPr>
        <w:t>собирались и размещались</w:t>
      </w:r>
      <w:r w:rsidRPr="00596320">
        <w:rPr>
          <w:sz w:val="28"/>
          <w:szCs w:val="28"/>
        </w:rPr>
        <w:t xml:space="preserve"> статистические данные о КДУ области во всероссийской базе </w:t>
      </w:r>
      <w:r w:rsidRPr="00596320">
        <w:rPr>
          <w:b/>
          <w:sz w:val="28"/>
          <w:szCs w:val="28"/>
        </w:rPr>
        <w:t>АИС «Статистика»</w:t>
      </w:r>
      <w:r w:rsidRPr="00596320">
        <w:rPr>
          <w:sz w:val="28"/>
          <w:szCs w:val="28"/>
        </w:rPr>
        <w:t xml:space="preserve">, а также </w:t>
      </w:r>
      <w:r w:rsidR="00C51DD5" w:rsidRPr="00596320">
        <w:rPr>
          <w:sz w:val="28"/>
          <w:szCs w:val="28"/>
        </w:rPr>
        <w:t xml:space="preserve">проводился </w:t>
      </w:r>
      <w:r w:rsidRPr="00596320">
        <w:rPr>
          <w:sz w:val="28"/>
          <w:szCs w:val="28"/>
        </w:rPr>
        <w:lastRenderedPageBreak/>
        <w:t>мониторинг данной базы на предмет выполнения показателей национального проекта «Культура».</w:t>
      </w:r>
    </w:p>
    <w:p w:rsidR="007C72BE" w:rsidRPr="00596320" w:rsidRDefault="007C72BE" w:rsidP="007C72BE">
      <w:pPr>
        <w:ind w:firstLine="720"/>
        <w:jc w:val="both"/>
        <w:rPr>
          <w:sz w:val="28"/>
          <w:szCs w:val="28"/>
        </w:rPr>
      </w:pPr>
      <w:r w:rsidRPr="00596320">
        <w:rPr>
          <w:sz w:val="28"/>
          <w:szCs w:val="28"/>
        </w:rPr>
        <w:t xml:space="preserve">По итогам 2021 года </w:t>
      </w:r>
      <w:r w:rsidRPr="00596320">
        <w:rPr>
          <w:b/>
          <w:sz w:val="28"/>
          <w:szCs w:val="28"/>
        </w:rPr>
        <w:t>1062 культурно-досуговых учреждения области</w:t>
      </w:r>
      <w:r w:rsidRPr="00596320">
        <w:rPr>
          <w:sz w:val="28"/>
          <w:szCs w:val="28"/>
        </w:rPr>
        <w:t xml:space="preserve"> объединены в </w:t>
      </w:r>
      <w:r w:rsidRPr="00596320">
        <w:rPr>
          <w:b/>
          <w:sz w:val="28"/>
          <w:szCs w:val="28"/>
        </w:rPr>
        <w:t>424 культурно-досуговых комплекса</w:t>
      </w:r>
      <w:r w:rsidR="000703E4">
        <w:rPr>
          <w:sz w:val="28"/>
          <w:szCs w:val="28"/>
        </w:rPr>
        <w:t xml:space="preserve"> </w:t>
      </w:r>
      <w:r w:rsidRPr="00596320">
        <w:rPr>
          <w:sz w:val="28"/>
          <w:szCs w:val="28"/>
        </w:rPr>
        <w:t xml:space="preserve">с правом юридического лица. По сравнению с прошлым годом количество юридических лиц сократилось на 21 единицу за счёт объединения учреждений Краснозерского района в одно юридическое лицо. Общее количество сетевых единиц сократилось на 9 единиц по сравнению с 2021 годом. </w:t>
      </w:r>
      <w:proofErr w:type="gramStart"/>
      <w:r w:rsidRPr="00596320">
        <w:rPr>
          <w:sz w:val="28"/>
          <w:szCs w:val="28"/>
        </w:rPr>
        <w:t>Большинство культурно-досуговых учреждений Новосибирской области расположены в сельской местности (92%).</w:t>
      </w:r>
      <w:proofErr w:type="gramEnd"/>
    </w:p>
    <w:p w:rsidR="007C72BE" w:rsidRPr="00596320" w:rsidRDefault="007C72BE" w:rsidP="007C72BE">
      <w:pPr>
        <w:ind w:firstLine="708"/>
        <w:jc w:val="both"/>
        <w:rPr>
          <w:sz w:val="28"/>
          <w:szCs w:val="28"/>
        </w:rPr>
      </w:pPr>
      <w:r w:rsidRPr="00596320">
        <w:rPr>
          <w:sz w:val="28"/>
          <w:szCs w:val="28"/>
        </w:rPr>
        <w:t xml:space="preserve">В </w:t>
      </w:r>
      <w:r w:rsidRPr="00596320">
        <w:rPr>
          <w:b/>
          <w:sz w:val="28"/>
          <w:szCs w:val="28"/>
        </w:rPr>
        <w:t>культурно-досуговых учреждениях</w:t>
      </w:r>
      <w:r w:rsidRPr="00596320">
        <w:rPr>
          <w:sz w:val="28"/>
          <w:szCs w:val="28"/>
        </w:rPr>
        <w:t xml:space="preserve"> области работают </w:t>
      </w:r>
      <w:r w:rsidRPr="00596320">
        <w:rPr>
          <w:b/>
          <w:sz w:val="28"/>
          <w:szCs w:val="28"/>
        </w:rPr>
        <w:t>7272 человека</w:t>
      </w:r>
      <w:r w:rsidRPr="00596320">
        <w:rPr>
          <w:sz w:val="28"/>
          <w:szCs w:val="28"/>
        </w:rPr>
        <w:t>, из них в штате учреждений числится 6513. Среди штатных сотрудников – 4624 являются работниками, относящимися к основному (творческому) персоналу, что составляет 71% специалистов осуществляющих культурно-досуговую деятельность.</w:t>
      </w:r>
    </w:p>
    <w:p w:rsidR="007C72BE" w:rsidRPr="00596320" w:rsidRDefault="007C72BE" w:rsidP="007C72BE">
      <w:pPr>
        <w:ind w:firstLine="708"/>
        <w:jc w:val="both"/>
        <w:rPr>
          <w:sz w:val="28"/>
          <w:szCs w:val="28"/>
        </w:rPr>
      </w:pPr>
      <w:r w:rsidRPr="00596320">
        <w:rPr>
          <w:sz w:val="28"/>
          <w:szCs w:val="28"/>
        </w:rPr>
        <w:t xml:space="preserve">По сравнению с 2020 годом общая численность работников уменьшилась на 62 человека, штатная численность стала меньше на 67 человек, при этом численность </w:t>
      </w:r>
      <w:proofErr w:type="gramStart"/>
      <w:r w:rsidRPr="00596320">
        <w:rPr>
          <w:sz w:val="28"/>
          <w:szCs w:val="28"/>
        </w:rPr>
        <w:t xml:space="preserve">работников, относящихся к основному персоналу </w:t>
      </w:r>
      <w:r w:rsidR="00204BA4" w:rsidRPr="00596320">
        <w:rPr>
          <w:sz w:val="28"/>
          <w:szCs w:val="28"/>
        </w:rPr>
        <w:t>увеличилась</w:t>
      </w:r>
      <w:proofErr w:type="gramEnd"/>
      <w:r w:rsidRPr="00596320">
        <w:rPr>
          <w:sz w:val="28"/>
          <w:szCs w:val="28"/>
        </w:rPr>
        <w:t xml:space="preserve"> на 84 человека. Среди работников, относящихся к основному персоналу, </w:t>
      </w:r>
      <w:proofErr w:type="gramStart"/>
      <w:r w:rsidRPr="00596320">
        <w:rPr>
          <w:sz w:val="28"/>
          <w:szCs w:val="28"/>
        </w:rPr>
        <w:t>выросло число специалистов с высшим образованием и составило</w:t>
      </w:r>
      <w:proofErr w:type="gramEnd"/>
      <w:r w:rsidRPr="00596320">
        <w:rPr>
          <w:sz w:val="28"/>
          <w:szCs w:val="28"/>
        </w:rPr>
        <w:t xml:space="preserve"> 1543: в 2020 году было 1421 (33% и 31% соответственно).</w:t>
      </w:r>
    </w:p>
    <w:p w:rsidR="0090306B" w:rsidRDefault="0090306B" w:rsidP="0090306B">
      <w:pPr>
        <w:ind w:firstLine="540"/>
        <w:jc w:val="both"/>
        <w:rPr>
          <w:sz w:val="28"/>
          <w:szCs w:val="28"/>
        </w:rPr>
      </w:pPr>
      <w:r w:rsidRPr="00596320">
        <w:rPr>
          <w:sz w:val="28"/>
          <w:szCs w:val="28"/>
        </w:rPr>
        <w:t xml:space="preserve">В 2021 году </w:t>
      </w:r>
      <w:r>
        <w:rPr>
          <w:sz w:val="28"/>
          <w:szCs w:val="28"/>
        </w:rPr>
        <w:t xml:space="preserve">культурно-досуговые учреждения провели </w:t>
      </w:r>
      <w:r w:rsidRPr="00596320">
        <w:rPr>
          <w:sz w:val="28"/>
          <w:szCs w:val="28"/>
        </w:rPr>
        <w:t xml:space="preserve">150 366 мероприятий, </w:t>
      </w:r>
      <w:r>
        <w:rPr>
          <w:sz w:val="28"/>
          <w:szCs w:val="28"/>
        </w:rPr>
        <w:t>которые</w:t>
      </w:r>
      <w:r w:rsidRPr="00596320">
        <w:rPr>
          <w:sz w:val="28"/>
          <w:szCs w:val="28"/>
        </w:rPr>
        <w:t xml:space="preserve"> посетили 6 746 630 человек. </w:t>
      </w:r>
    </w:p>
    <w:p w:rsidR="0090306B" w:rsidRPr="00596320" w:rsidRDefault="0090306B" w:rsidP="0090306B">
      <w:pPr>
        <w:ind w:firstLine="540"/>
        <w:jc w:val="both"/>
        <w:rPr>
          <w:sz w:val="28"/>
          <w:szCs w:val="28"/>
        </w:rPr>
      </w:pPr>
      <w:r w:rsidRPr="00596320">
        <w:rPr>
          <w:sz w:val="28"/>
          <w:szCs w:val="28"/>
        </w:rPr>
        <w:t xml:space="preserve">В этих цифрах представлен ежедневный труд </w:t>
      </w:r>
      <w:r w:rsidRPr="00596320">
        <w:rPr>
          <w:b/>
          <w:sz w:val="28"/>
          <w:szCs w:val="28"/>
        </w:rPr>
        <w:t>самой массовой культурной институции в нашей стране – Домов культуры</w:t>
      </w:r>
      <w:r w:rsidRPr="00596320">
        <w:rPr>
          <w:sz w:val="28"/>
          <w:szCs w:val="28"/>
        </w:rPr>
        <w:t xml:space="preserve">. Зачастую это первое учреждение, куда приходит начинающий танцор, музыкант, хореограф, режиссер. </w:t>
      </w:r>
    </w:p>
    <w:p w:rsidR="0090306B" w:rsidRPr="00596320" w:rsidRDefault="0090306B" w:rsidP="0090306B">
      <w:pPr>
        <w:ind w:firstLine="540"/>
        <w:jc w:val="both"/>
        <w:rPr>
          <w:sz w:val="28"/>
          <w:szCs w:val="28"/>
        </w:rPr>
      </w:pPr>
      <w:r w:rsidRPr="00596320">
        <w:rPr>
          <w:sz w:val="28"/>
          <w:szCs w:val="28"/>
        </w:rPr>
        <w:t>Несмотря на ограничения, связанные с пандемией, сложные условия работы, культурная жизнь не просто продолжилась, но и обрела новые формы воплощения.</w:t>
      </w:r>
      <w:r w:rsidRPr="000703E4">
        <w:rPr>
          <w:sz w:val="28"/>
          <w:szCs w:val="28"/>
        </w:rPr>
        <w:t xml:space="preserve"> </w:t>
      </w:r>
      <w:r>
        <w:rPr>
          <w:sz w:val="28"/>
          <w:szCs w:val="28"/>
        </w:rPr>
        <w:t xml:space="preserve"> </w:t>
      </w:r>
    </w:p>
    <w:p w:rsidR="007D3C7C" w:rsidRPr="00596320" w:rsidRDefault="00D7102A" w:rsidP="00B43223">
      <w:pPr>
        <w:ind w:firstLine="708"/>
        <w:jc w:val="both"/>
        <w:rPr>
          <w:sz w:val="28"/>
          <w:szCs w:val="28"/>
        </w:rPr>
      </w:pPr>
      <w:proofErr w:type="gramStart"/>
      <w:r w:rsidRPr="00596320">
        <w:rPr>
          <w:color w:val="000000"/>
          <w:sz w:val="28"/>
          <w:szCs w:val="28"/>
        </w:rPr>
        <w:t>В начале</w:t>
      </w:r>
      <w:proofErr w:type="gramEnd"/>
      <w:r w:rsidRPr="00596320">
        <w:rPr>
          <w:color w:val="000000"/>
          <w:sz w:val="28"/>
          <w:szCs w:val="28"/>
        </w:rPr>
        <w:t xml:space="preserve"> 2021года </w:t>
      </w:r>
      <w:r w:rsidRPr="00596320">
        <w:rPr>
          <w:bCs/>
          <w:sz w:val="28"/>
          <w:szCs w:val="28"/>
          <w:lang w:eastAsia="ar-SA"/>
        </w:rPr>
        <w:t>Новосибирский государственный областной Дом народного творчества</w:t>
      </w:r>
      <w:r w:rsidR="007B3EDA" w:rsidRPr="00596320">
        <w:rPr>
          <w:bCs/>
          <w:sz w:val="28"/>
          <w:szCs w:val="28"/>
          <w:lang w:eastAsia="ar-SA"/>
        </w:rPr>
        <w:t xml:space="preserve"> </w:t>
      </w:r>
      <w:r w:rsidRPr="00596320">
        <w:rPr>
          <w:rFonts w:eastAsia="Calibri"/>
          <w:sz w:val="28"/>
          <w:szCs w:val="28"/>
        </w:rPr>
        <w:t>объявил</w:t>
      </w:r>
      <w:r w:rsidR="007B3EDA" w:rsidRPr="00596320">
        <w:rPr>
          <w:rFonts w:eastAsia="Calibri"/>
          <w:sz w:val="28"/>
          <w:szCs w:val="28"/>
        </w:rPr>
        <w:t xml:space="preserve"> </w:t>
      </w:r>
      <w:r w:rsidRPr="00596320">
        <w:rPr>
          <w:sz w:val="28"/>
          <w:szCs w:val="28"/>
        </w:rPr>
        <w:t xml:space="preserve">региональный конкурс программ </w:t>
      </w:r>
      <w:r w:rsidRPr="00596320">
        <w:rPr>
          <w:b/>
          <w:sz w:val="28"/>
          <w:szCs w:val="28"/>
        </w:rPr>
        <w:t>«С любовью, гордостью и улыбкой о профессии работника культуры»,</w:t>
      </w:r>
      <w:r w:rsidRPr="00596320">
        <w:rPr>
          <w:sz w:val="28"/>
          <w:szCs w:val="28"/>
        </w:rPr>
        <w:t xml:space="preserve"> посвященный 90-летию Новосибирского государственного областного Дома народного творчества.</w:t>
      </w:r>
      <w:r w:rsidR="007D3C7C" w:rsidRPr="00596320">
        <w:rPr>
          <w:sz w:val="28"/>
          <w:szCs w:val="28"/>
        </w:rPr>
        <w:t xml:space="preserve"> Материалы конкурса были широко представлены на сайте НГОДНТ и социальных сетях. </w:t>
      </w:r>
      <w:r w:rsidR="007D3C7C" w:rsidRPr="00596320">
        <w:rPr>
          <w:rFonts w:eastAsia="Lucida Sans Unicode"/>
          <w:sz w:val="28"/>
          <w:szCs w:val="28"/>
        </w:rPr>
        <w:t xml:space="preserve"> </w:t>
      </w:r>
    </w:p>
    <w:p w:rsidR="00D7102A" w:rsidRPr="00596320" w:rsidRDefault="00D7102A" w:rsidP="004E55A7">
      <w:pPr>
        <w:ind w:firstLine="709"/>
        <w:jc w:val="both"/>
        <w:rPr>
          <w:rFonts w:eastAsia="Calibri"/>
          <w:sz w:val="28"/>
          <w:szCs w:val="28"/>
        </w:rPr>
      </w:pPr>
      <w:r w:rsidRPr="00596320">
        <w:rPr>
          <w:rFonts w:eastAsia="Calibri"/>
          <w:sz w:val="28"/>
          <w:szCs w:val="28"/>
        </w:rPr>
        <w:t xml:space="preserve">В рамках Марафона народной культуры «90 лет – 90 событий», посвященного юбилею Дома народного творчества организован </w:t>
      </w:r>
      <w:r w:rsidRPr="00596320">
        <w:rPr>
          <w:rFonts w:eastAsia="Calibri"/>
          <w:b/>
          <w:sz w:val="28"/>
          <w:szCs w:val="28"/>
        </w:rPr>
        <w:t>региональный конкурс</w:t>
      </w:r>
      <w:r w:rsidR="007B3EDA" w:rsidRPr="00596320">
        <w:rPr>
          <w:rFonts w:eastAsia="Calibri"/>
          <w:b/>
          <w:sz w:val="28"/>
          <w:szCs w:val="28"/>
        </w:rPr>
        <w:t xml:space="preserve"> </w:t>
      </w:r>
      <w:r w:rsidRPr="00596320">
        <w:rPr>
          <w:sz w:val="28"/>
          <w:szCs w:val="28"/>
        </w:rPr>
        <w:t xml:space="preserve">деятельности </w:t>
      </w:r>
      <w:r w:rsidRPr="00596320">
        <w:rPr>
          <w:b/>
          <w:sz w:val="28"/>
          <w:szCs w:val="28"/>
        </w:rPr>
        <w:t>сельских клубов</w:t>
      </w:r>
      <w:r w:rsidRPr="00596320">
        <w:rPr>
          <w:sz w:val="28"/>
          <w:szCs w:val="28"/>
        </w:rPr>
        <w:t xml:space="preserve"> Новосибирской области </w:t>
      </w:r>
      <w:r w:rsidRPr="00596320">
        <w:rPr>
          <w:b/>
          <w:sz w:val="28"/>
          <w:szCs w:val="28"/>
        </w:rPr>
        <w:t>«</w:t>
      </w:r>
      <w:proofErr w:type="spellStart"/>
      <w:r w:rsidRPr="00596320">
        <w:rPr>
          <w:b/>
          <w:sz w:val="28"/>
          <w:szCs w:val="28"/>
        </w:rPr>
        <w:t>КЛУБ'ok</w:t>
      </w:r>
      <w:proofErr w:type="spellEnd"/>
      <w:r w:rsidRPr="00596320">
        <w:rPr>
          <w:b/>
          <w:sz w:val="28"/>
          <w:szCs w:val="28"/>
        </w:rPr>
        <w:t>»</w:t>
      </w:r>
      <w:r w:rsidRPr="00596320">
        <w:rPr>
          <w:sz w:val="28"/>
          <w:szCs w:val="28"/>
        </w:rPr>
        <w:t xml:space="preserve">. Конкурс проводился среди муниципальных учреждений культуры, находящихся на территориях сельских поселений, с числом жителей до 350 человек. </w:t>
      </w:r>
      <w:r w:rsidR="000B48EB" w:rsidRPr="00596320">
        <w:rPr>
          <w:rFonts w:eastAsia="Calibri"/>
          <w:sz w:val="28"/>
          <w:szCs w:val="28"/>
        </w:rPr>
        <w:t xml:space="preserve">В нем приняли участие 12 учреждений культуры области. </w:t>
      </w:r>
      <w:r w:rsidR="000B48EB" w:rsidRPr="00596320">
        <w:rPr>
          <w:color w:val="000000"/>
          <w:sz w:val="28"/>
          <w:szCs w:val="28"/>
        </w:rPr>
        <w:t xml:space="preserve">На первом этапе конкурсанты представили </w:t>
      </w:r>
      <w:proofErr w:type="spellStart"/>
      <w:r w:rsidR="000B48EB" w:rsidRPr="00596320">
        <w:rPr>
          <w:color w:val="000000"/>
          <w:sz w:val="28"/>
          <w:szCs w:val="28"/>
        </w:rPr>
        <w:t>брендбук</w:t>
      </w:r>
      <w:proofErr w:type="spellEnd"/>
      <w:r w:rsidR="000B48EB" w:rsidRPr="00596320">
        <w:rPr>
          <w:color w:val="000000"/>
          <w:sz w:val="28"/>
          <w:szCs w:val="28"/>
        </w:rPr>
        <w:t xml:space="preserve"> клуба </w:t>
      </w:r>
      <w:r w:rsidR="000B48EB" w:rsidRPr="00596320">
        <w:rPr>
          <w:color w:val="000000"/>
          <w:sz w:val="28"/>
          <w:szCs w:val="28"/>
          <w:shd w:val="clear" w:color="auto" w:fill="FFFFFF"/>
        </w:rPr>
        <w:t>(визуальный образ учреждения, логотип, девиз, миссия, ценности). На втором предполагались з</w:t>
      </w:r>
      <w:r w:rsidR="000B48EB" w:rsidRPr="00596320">
        <w:rPr>
          <w:color w:val="000000"/>
          <w:sz w:val="28"/>
          <w:szCs w:val="28"/>
        </w:rPr>
        <w:t xml:space="preserve">ональные сценические показы о деятельности клуба или </w:t>
      </w:r>
      <w:r w:rsidR="000B48EB" w:rsidRPr="00596320">
        <w:rPr>
          <w:color w:val="000000"/>
          <w:sz w:val="28"/>
          <w:szCs w:val="28"/>
        </w:rPr>
        <w:lastRenderedPageBreak/>
        <w:t xml:space="preserve">самых ярких творческих проектов. </w:t>
      </w:r>
      <w:r w:rsidR="004E55A7" w:rsidRPr="00596320">
        <w:rPr>
          <w:rFonts w:eastAsia="Calibri"/>
          <w:sz w:val="28"/>
          <w:szCs w:val="28"/>
        </w:rPr>
        <w:t xml:space="preserve">Многие конкурсные программы запомнились </w:t>
      </w:r>
      <w:proofErr w:type="gramStart"/>
      <w:r w:rsidR="004E55A7" w:rsidRPr="00596320">
        <w:rPr>
          <w:rFonts w:eastAsia="Calibri"/>
          <w:sz w:val="28"/>
          <w:szCs w:val="28"/>
        </w:rPr>
        <w:t>хорошими</w:t>
      </w:r>
      <w:proofErr w:type="gramEnd"/>
      <w:r w:rsidR="004E55A7" w:rsidRPr="00596320">
        <w:rPr>
          <w:rFonts w:eastAsia="Calibri"/>
          <w:sz w:val="28"/>
          <w:szCs w:val="28"/>
        </w:rPr>
        <w:t xml:space="preserve">, добротными содержательными </w:t>
      </w:r>
    </w:p>
    <w:p w:rsidR="00E5439E" w:rsidRPr="00596320" w:rsidRDefault="00D7102A" w:rsidP="00E5439E">
      <w:pPr>
        <w:ind w:firstLine="708"/>
        <w:jc w:val="both"/>
        <w:rPr>
          <w:color w:val="000000"/>
          <w:sz w:val="28"/>
          <w:szCs w:val="28"/>
          <w:shd w:val="clear" w:color="auto" w:fill="FFFFFF"/>
        </w:rPr>
      </w:pPr>
      <w:r w:rsidRPr="00596320">
        <w:rPr>
          <w:b/>
          <w:sz w:val="28"/>
          <w:szCs w:val="28"/>
        </w:rPr>
        <w:t xml:space="preserve">Региональный конкурс новогодних и Рождественских программ </w:t>
      </w:r>
      <w:r w:rsidRPr="00596320">
        <w:rPr>
          <w:sz w:val="28"/>
          <w:szCs w:val="28"/>
        </w:rPr>
        <w:t xml:space="preserve">завершился </w:t>
      </w:r>
      <w:r w:rsidRPr="00596320">
        <w:rPr>
          <w:color w:val="000000"/>
          <w:sz w:val="28"/>
          <w:szCs w:val="28"/>
          <w:shd w:val="clear" w:color="auto" w:fill="FFFFFF"/>
        </w:rPr>
        <w:t>подведением итогов</w:t>
      </w:r>
      <w:r w:rsidR="000B48EB" w:rsidRPr="00596320">
        <w:rPr>
          <w:color w:val="000000"/>
          <w:sz w:val="28"/>
          <w:szCs w:val="28"/>
          <w:shd w:val="clear" w:color="auto" w:fill="FFFFFF"/>
        </w:rPr>
        <w:t xml:space="preserve"> </w:t>
      </w:r>
      <w:r w:rsidRPr="00596320">
        <w:rPr>
          <w:color w:val="000000"/>
          <w:sz w:val="28"/>
          <w:szCs w:val="28"/>
          <w:shd w:val="clear" w:color="auto" w:fill="FFFFFF"/>
        </w:rPr>
        <w:t>12 февраля 2021 г. В конкурсе участвовало 36 сценарных разработок новогодних и рождественских мероприятий для детской, молодежной, взрослой аудитории с использованием театрализации, а также комплексы праздничных мероприятий, проводимых на открытом воздухе</w:t>
      </w:r>
      <w:r w:rsidR="00E5439E" w:rsidRPr="00596320">
        <w:rPr>
          <w:color w:val="000000"/>
          <w:sz w:val="28"/>
          <w:szCs w:val="28"/>
          <w:shd w:val="clear" w:color="auto" w:fill="FFFFFF"/>
        </w:rPr>
        <w:t>.</w:t>
      </w:r>
      <w:r w:rsidR="000B48EB" w:rsidRPr="00596320">
        <w:rPr>
          <w:color w:val="000000"/>
          <w:sz w:val="28"/>
          <w:szCs w:val="28"/>
          <w:shd w:val="clear" w:color="auto" w:fill="FFFFFF"/>
        </w:rPr>
        <w:t xml:space="preserve"> </w:t>
      </w:r>
      <w:r w:rsidR="00A27EA7" w:rsidRPr="00596320">
        <w:rPr>
          <w:color w:val="000000"/>
          <w:sz w:val="28"/>
          <w:szCs w:val="28"/>
          <w:shd w:val="clear" w:color="auto" w:fill="FFFFFF"/>
        </w:rPr>
        <w:t xml:space="preserve"> </w:t>
      </w:r>
    </w:p>
    <w:p w:rsidR="00D7102A" w:rsidRPr="00596320" w:rsidRDefault="00E5439E" w:rsidP="00E5439E">
      <w:pPr>
        <w:ind w:firstLine="708"/>
        <w:jc w:val="both"/>
        <w:rPr>
          <w:color w:val="282828"/>
          <w:sz w:val="28"/>
          <w:szCs w:val="28"/>
        </w:rPr>
      </w:pPr>
      <w:r w:rsidRPr="00596320">
        <w:rPr>
          <w:sz w:val="28"/>
          <w:szCs w:val="28"/>
        </w:rPr>
        <w:t xml:space="preserve">В задачи </w:t>
      </w:r>
      <w:r w:rsidRPr="00596320">
        <w:rPr>
          <w:sz w:val="28"/>
          <w:szCs w:val="28"/>
          <w:lang w:eastAsia="zh-CN"/>
        </w:rPr>
        <w:t>Регионального</w:t>
      </w:r>
      <w:r w:rsidR="00D7102A" w:rsidRPr="00596320">
        <w:rPr>
          <w:b/>
          <w:sz w:val="28"/>
          <w:szCs w:val="28"/>
          <w:lang w:eastAsia="zh-CN"/>
        </w:rPr>
        <w:t>смотр</w:t>
      </w:r>
      <w:r w:rsidRPr="00596320">
        <w:rPr>
          <w:b/>
          <w:sz w:val="28"/>
          <w:szCs w:val="28"/>
          <w:lang w:eastAsia="zh-CN"/>
        </w:rPr>
        <w:t>а</w:t>
      </w:r>
      <w:r w:rsidR="00D7102A" w:rsidRPr="00596320">
        <w:rPr>
          <w:b/>
          <w:sz w:val="28"/>
          <w:szCs w:val="28"/>
          <w:lang w:eastAsia="zh-CN"/>
        </w:rPr>
        <w:t>-конкурс</w:t>
      </w:r>
      <w:r w:rsidRPr="00596320">
        <w:rPr>
          <w:b/>
          <w:sz w:val="28"/>
          <w:szCs w:val="28"/>
          <w:lang w:eastAsia="zh-CN"/>
        </w:rPr>
        <w:t>а</w:t>
      </w:r>
      <w:r w:rsidR="00D7102A" w:rsidRPr="00596320">
        <w:rPr>
          <w:sz w:val="28"/>
          <w:szCs w:val="28"/>
          <w:lang w:eastAsia="zh-CN"/>
        </w:rPr>
        <w:t xml:space="preserve"> методических разработок и тематических программ</w:t>
      </w:r>
      <w:r w:rsidR="00D7102A" w:rsidRPr="00596320">
        <w:rPr>
          <w:b/>
          <w:sz w:val="28"/>
          <w:szCs w:val="28"/>
          <w:lang w:eastAsia="zh-CN"/>
        </w:rPr>
        <w:t xml:space="preserve"> «Дни воинской славы России»</w:t>
      </w:r>
      <w:r w:rsidRPr="00596320">
        <w:rPr>
          <w:sz w:val="28"/>
          <w:szCs w:val="28"/>
          <w:lang w:eastAsia="zh-CN"/>
        </w:rPr>
        <w:t xml:space="preserve">, </w:t>
      </w:r>
      <w:proofErr w:type="gramStart"/>
      <w:r w:rsidRPr="00596320">
        <w:rPr>
          <w:sz w:val="28"/>
          <w:szCs w:val="28"/>
          <w:lang w:eastAsia="zh-CN"/>
        </w:rPr>
        <w:t>посвященного</w:t>
      </w:r>
      <w:proofErr w:type="gramEnd"/>
      <w:r w:rsidR="00D7102A" w:rsidRPr="00596320">
        <w:rPr>
          <w:sz w:val="28"/>
          <w:szCs w:val="28"/>
          <w:lang w:eastAsia="zh-CN"/>
        </w:rPr>
        <w:t xml:space="preserve"> 800-летию Александра Невского</w:t>
      </w:r>
    </w:p>
    <w:p w:rsidR="00D7102A" w:rsidRPr="00596320" w:rsidRDefault="00E5439E" w:rsidP="00D7102A">
      <w:pPr>
        <w:jc w:val="both"/>
        <w:rPr>
          <w:sz w:val="28"/>
          <w:szCs w:val="28"/>
        </w:rPr>
      </w:pPr>
      <w:r w:rsidRPr="00596320">
        <w:rPr>
          <w:sz w:val="28"/>
          <w:szCs w:val="28"/>
        </w:rPr>
        <w:t>входило</w:t>
      </w:r>
      <w:r w:rsidR="00D7102A" w:rsidRPr="00596320">
        <w:rPr>
          <w:sz w:val="28"/>
          <w:szCs w:val="28"/>
        </w:rPr>
        <w:t xml:space="preserve"> выявление, поддержка и распространение инновационных передовых практик организации патриотического воспитания; тиражирование, популяризация и распространение лучших методических разработок по патриотическому воспитанию для дальнейшего использования в деятельности культурно-досуговых учреждений.</w:t>
      </w:r>
    </w:p>
    <w:p w:rsidR="001566BC" w:rsidRPr="00596320" w:rsidRDefault="00D7102A" w:rsidP="001566BC">
      <w:pPr>
        <w:tabs>
          <w:tab w:val="left" w:pos="567"/>
        </w:tabs>
        <w:suppressAutoHyphens/>
        <w:ind w:firstLine="426"/>
        <w:jc w:val="both"/>
        <w:rPr>
          <w:sz w:val="28"/>
          <w:szCs w:val="28"/>
          <w:lang w:eastAsia="zh-CN"/>
        </w:rPr>
      </w:pPr>
      <w:r w:rsidRPr="00596320">
        <w:rPr>
          <w:sz w:val="28"/>
          <w:szCs w:val="28"/>
        </w:rPr>
        <w:t>В целях более качественной подготовки конкурсных материалов 19, 20, 21 мая проведен региональный семинар в формате онлайн из цикла «Актуальные вопросы клубного дела».</w:t>
      </w:r>
      <w:r w:rsidR="001566BC" w:rsidRPr="00596320">
        <w:rPr>
          <w:sz w:val="28"/>
          <w:szCs w:val="28"/>
          <w:lang w:eastAsia="zh-CN"/>
        </w:rPr>
        <w:t xml:space="preserve"> Для слушателей подготовлена нормативно-правовая документация, методические рекомендации и необходимые материалы: документы, фот</w:t>
      </w:r>
      <w:proofErr w:type="gramStart"/>
      <w:r w:rsidR="001566BC" w:rsidRPr="00596320">
        <w:rPr>
          <w:sz w:val="28"/>
          <w:szCs w:val="28"/>
          <w:lang w:eastAsia="zh-CN"/>
        </w:rPr>
        <w:t>о-</w:t>
      </w:r>
      <w:proofErr w:type="gramEnd"/>
      <w:r w:rsidR="001566BC" w:rsidRPr="00596320">
        <w:rPr>
          <w:sz w:val="28"/>
          <w:szCs w:val="28"/>
          <w:lang w:eastAsia="zh-CN"/>
        </w:rPr>
        <w:t xml:space="preserve"> и </w:t>
      </w:r>
      <w:proofErr w:type="spellStart"/>
      <w:r w:rsidR="001566BC" w:rsidRPr="00596320">
        <w:rPr>
          <w:sz w:val="28"/>
          <w:szCs w:val="28"/>
          <w:lang w:eastAsia="zh-CN"/>
        </w:rPr>
        <w:t>видеоконтент</w:t>
      </w:r>
      <w:proofErr w:type="spellEnd"/>
      <w:r w:rsidR="001566BC" w:rsidRPr="00596320">
        <w:rPr>
          <w:sz w:val="28"/>
          <w:szCs w:val="28"/>
          <w:lang w:eastAsia="zh-CN"/>
        </w:rPr>
        <w:t>. Приглашенный</w:t>
      </w:r>
      <w:r w:rsidR="001566BC" w:rsidRPr="00596320">
        <w:rPr>
          <w:sz w:val="28"/>
          <w:szCs w:val="28"/>
        </w:rPr>
        <w:t xml:space="preserve">  спикер</w:t>
      </w:r>
      <w:r w:rsidR="001566BC" w:rsidRPr="00596320">
        <w:rPr>
          <w:bCs/>
          <w:sz w:val="28"/>
          <w:szCs w:val="28"/>
          <w:shd w:val="clear" w:color="auto" w:fill="FFFFFF"/>
        </w:rPr>
        <w:t xml:space="preserve"> «Центра патриотического воспитания» </w:t>
      </w:r>
      <w:r w:rsidR="001566BC" w:rsidRPr="00596320">
        <w:rPr>
          <w:sz w:val="28"/>
          <w:szCs w:val="28"/>
          <w:lang w:eastAsia="zh-CN"/>
        </w:rPr>
        <w:t>рассказал об основных акциях военно-патриотического направления, проводимых на территории Новосибирской области.</w:t>
      </w:r>
    </w:p>
    <w:p w:rsidR="000B48EB" w:rsidRPr="00596320" w:rsidRDefault="00D7102A" w:rsidP="000B48EB">
      <w:pPr>
        <w:ind w:firstLine="708"/>
        <w:jc w:val="both"/>
        <w:rPr>
          <w:sz w:val="28"/>
          <w:szCs w:val="28"/>
        </w:rPr>
      </w:pPr>
      <w:r w:rsidRPr="00596320">
        <w:rPr>
          <w:b/>
          <w:sz w:val="28"/>
          <w:szCs w:val="28"/>
          <w:lang w:eastAsia="zh-CN"/>
        </w:rPr>
        <w:t xml:space="preserve">Региональный фестиваль </w:t>
      </w:r>
      <w:r w:rsidRPr="00596320">
        <w:rPr>
          <w:sz w:val="28"/>
          <w:szCs w:val="28"/>
          <w:lang w:eastAsia="zh-CN"/>
        </w:rPr>
        <w:t>творческих инициатив</w:t>
      </w:r>
      <w:r w:rsidR="000B48EB" w:rsidRPr="00596320">
        <w:rPr>
          <w:sz w:val="28"/>
          <w:szCs w:val="28"/>
          <w:lang w:eastAsia="zh-CN"/>
        </w:rPr>
        <w:t xml:space="preserve"> </w:t>
      </w:r>
      <w:r w:rsidRPr="00596320">
        <w:rPr>
          <w:b/>
          <w:sz w:val="28"/>
          <w:szCs w:val="28"/>
          <w:lang w:eastAsia="zh-CN"/>
        </w:rPr>
        <w:t>людей старшего поколения</w:t>
      </w:r>
      <w:r w:rsidR="000B48EB" w:rsidRPr="00596320">
        <w:rPr>
          <w:b/>
          <w:sz w:val="28"/>
          <w:szCs w:val="28"/>
          <w:lang w:eastAsia="zh-CN"/>
        </w:rPr>
        <w:t xml:space="preserve"> </w:t>
      </w:r>
      <w:r w:rsidRPr="00596320">
        <w:rPr>
          <w:b/>
          <w:sz w:val="28"/>
          <w:szCs w:val="28"/>
          <w:lang w:eastAsia="zh-CN"/>
        </w:rPr>
        <w:t>«В труде, как в бою»</w:t>
      </w:r>
      <w:r w:rsidRPr="00596320">
        <w:rPr>
          <w:sz w:val="28"/>
          <w:szCs w:val="28"/>
          <w:lang w:eastAsia="zh-CN"/>
        </w:rPr>
        <w:t xml:space="preserve"> посвящен присвоению Новосибирску почетного звания Российской Федерации «Город трудовой доблести».</w:t>
      </w:r>
      <w:r w:rsidR="000B48EB" w:rsidRPr="00596320">
        <w:rPr>
          <w:sz w:val="28"/>
          <w:szCs w:val="28"/>
          <w:lang w:eastAsia="zh-CN"/>
        </w:rPr>
        <w:t xml:space="preserve"> </w:t>
      </w:r>
      <w:r w:rsidR="000B48EB" w:rsidRPr="00596320">
        <w:rPr>
          <w:sz w:val="28"/>
          <w:szCs w:val="28"/>
        </w:rPr>
        <w:t xml:space="preserve"> </w:t>
      </w:r>
      <w:r w:rsidR="001A03F5" w:rsidRPr="00596320">
        <w:rPr>
          <w:sz w:val="28"/>
          <w:szCs w:val="28"/>
        </w:rPr>
        <w:t>В нем участвовали</w:t>
      </w:r>
      <w:r w:rsidR="000B48EB" w:rsidRPr="00596320">
        <w:rPr>
          <w:sz w:val="28"/>
          <w:szCs w:val="28"/>
        </w:rPr>
        <w:t xml:space="preserve"> </w:t>
      </w:r>
      <w:r w:rsidR="001A03F5" w:rsidRPr="00596320">
        <w:rPr>
          <w:sz w:val="28"/>
          <w:szCs w:val="28"/>
        </w:rPr>
        <w:t xml:space="preserve">ветеранские исполнительские коллективы, вокальные ансамбли, солисты и авторы-исполнители.  </w:t>
      </w:r>
      <w:proofErr w:type="spellStart"/>
      <w:r w:rsidR="001A03F5" w:rsidRPr="00596320">
        <w:rPr>
          <w:sz w:val="28"/>
          <w:szCs w:val="28"/>
        </w:rPr>
        <w:t>Видеоконтент</w:t>
      </w:r>
      <w:proofErr w:type="spellEnd"/>
      <w:r w:rsidR="001A03F5" w:rsidRPr="00596320">
        <w:rPr>
          <w:sz w:val="28"/>
          <w:szCs w:val="28"/>
        </w:rPr>
        <w:t xml:space="preserve"> конкурса в номинациях «Нам песня </w:t>
      </w:r>
      <w:proofErr w:type="gramStart"/>
      <w:r w:rsidR="001A03F5" w:rsidRPr="00596320">
        <w:rPr>
          <w:sz w:val="28"/>
          <w:szCs w:val="28"/>
        </w:rPr>
        <w:t>строить и жить</w:t>
      </w:r>
      <w:proofErr w:type="gramEnd"/>
      <w:r w:rsidR="001A03F5" w:rsidRPr="00596320">
        <w:rPr>
          <w:sz w:val="28"/>
          <w:szCs w:val="28"/>
        </w:rPr>
        <w:t xml:space="preserve"> помогает» и «В труде, как в бою» был размещен в группе «Социокультурный отдел» в социальной сети «</w:t>
      </w:r>
      <w:proofErr w:type="spellStart"/>
      <w:r w:rsidR="001A03F5" w:rsidRPr="00596320">
        <w:rPr>
          <w:sz w:val="28"/>
          <w:szCs w:val="28"/>
        </w:rPr>
        <w:t>ВКонтакте</w:t>
      </w:r>
      <w:proofErr w:type="spellEnd"/>
      <w:r w:rsidR="001A03F5" w:rsidRPr="00596320">
        <w:rPr>
          <w:sz w:val="28"/>
          <w:szCs w:val="28"/>
        </w:rPr>
        <w:t>».</w:t>
      </w:r>
    </w:p>
    <w:p w:rsidR="001A03F5" w:rsidRPr="00596320" w:rsidRDefault="00D7102A" w:rsidP="001A03F5">
      <w:pPr>
        <w:ind w:firstLine="708"/>
        <w:jc w:val="both"/>
        <w:rPr>
          <w:bCs/>
          <w:color w:val="000000"/>
          <w:sz w:val="28"/>
          <w:szCs w:val="28"/>
          <w:shd w:val="clear" w:color="auto" w:fill="FFFFFF"/>
        </w:rPr>
      </w:pPr>
      <w:r w:rsidRPr="00596320">
        <w:rPr>
          <w:b/>
          <w:sz w:val="28"/>
          <w:szCs w:val="28"/>
        </w:rPr>
        <w:t>Региональный онлайн-фестиваль</w:t>
      </w:r>
      <w:r w:rsidR="006B2683" w:rsidRPr="00596320">
        <w:rPr>
          <w:b/>
          <w:sz w:val="28"/>
          <w:szCs w:val="28"/>
        </w:rPr>
        <w:t xml:space="preserve"> </w:t>
      </w:r>
      <w:r w:rsidRPr="00596320">
        <w:rPr>
          <w:b/>
          <w:sz w:val="28"/>
          <w:szCs w:val="28"/>
        </w:rPr>
        <w:t>ветеранов</w:t>
      </w:r>
      <w:r w:rsidR="0090306B">
        <w:rPr>
          <w:b/>
          <w:sz w:val="28"/>
          <w:szCs w:val="28"/>
        </w:rPr>
        <w:t xml:space="preserve"> </w:t>
      </w:r>
      <w:proofErr w:type="gramStart"/>
      <w:r w:rsidR="0090306B" w:rsidRPr="00596320">
        <w:rPr>
          <w:b/>
          <w:sz w:val="28"/>
          <w:szCs w:val="28"/>
        </w:rPr>
        <w:t>–</w:t>
      </w:r>
      <w:r w:rsidRPr="00596320">
        <w:rPr>
          <w:sz w:val="28"/>
          <w:szCs w:val="28"/>
        </w:rPr>
        <w:t>р</w:t>
      </w:r>
      <w:proofErr w:type="gramEnd"/>
      <w:r w:rsidRPr="00596320">
        <w:rPr>
          <w:sz w:val="28"/>
          <w:szCs w:val="28"/>
        </w:rPr>
        <w:t>аботников культуры</w:t>
      </w:r>
      <w:r w:rsidRPr="00596320">
        <w:rPr>
          <w:b/>
          <w:sz w:val="28"/>
          <w:szCs w:val="28"/>
        </w:rPr>
        <w:t xml:space="preserve"> «Мы юности нашей, как прежде, верны»</w:t>
      </w:r>
      <w:r w:rsidRPr="00596320">
        <w:rPr>
          <w:sz w:val="28"/>
          <w:szCs w:val="28"/>
        </w:rPr>
        <w:t xml:space="preserve"> проводился в рамках празднования 90-летия ГАУК НСО «Новосибирский государственный обла</w:t>
      </w:r>
      <w:r w:rsidR="001A03F5" w:rsidRPr="00596320">
        <w:rPr>
          <w:sz w:val="28"/>
          <w:szCs w:val="28"/>
        </w:rPr>
        <w:t xml:space="preserve">стной Дом народного творчества». Свои программы участники представляли в разных форматах: </w:t>
      </w:r>
      <w:proofErr w:type="spellStart"/>
      <w:r w:rsidR="001A03F5" w:rsidRPr="00596320">
        <w:rPr>
          <w:sz w:val="28"/>
          <w:szCs w:val="28"/>
        </w:rPr>
        <w:t>видеопрезентации</w:t>
      </w:r>
      <w:proofErr w:type="spellEnd"/>
      <w:r w:rsidR="001A03F5" w:rsidRPr="00596320">
        <w:rPr>
          <w:sz w:val="28"/>
          <w:szCs w:val="28"/>
        </w:rPr>
        <w:t xml:space="preserve">, буклеты, </w:t>
      </w:r>
      <w:r w:rsidR="001A03F5" w:rsidRPr="00596320">
        <w:rPr>
          <w:color w:val="000000"/>
          <w:sz w:val="28"/>
          <w:szCs w:val="28"/>
        </w:rPr>
        <w:t xml:space="preserve">фотовыставки, сценические программы. Завершился фестиваль </w:t>
      </w:r>
      <w:proofErr w:type="spellStart"/>
      <w:r w:rsidR="001A03F5" w:rsidRPr="00596320">
        <w:rPr>
          <w:color w:val="000000"/>
          <w:sz w:val="28"/>
          <w:szCs w:val="28"/>
        </w:rPr>
        <w:t>вебинаром</w:t>
      </w:r>
      <w:proofErr w:type="spellEnd"/>
      <w:r w:rsidR="001A03F5" w:rsidRPr="00596320">
        <w:rPr>
          <w:color w:val="000000"/>
          <w:sz w:val="28"/>
          <w:szCs w:val="28"/>
        </w:rPr>
        <w:t xml:space="preserve">, в котором приняли участие конкурсанты и специалисты культурно-досуговых учреждений НСО. </w:t>
      </w:r>
      <w:r w:rsidR="001A03F5" w:rsidRPr="00596320">
        <w:rPr>
          <w:bCs/>
          <w:color w:val="000000"/>
          <w:sz w:val="28"/>
          <w:szCs w:val="28"/>
          <w:shd w:val="clear" w:color="auto" w:fill="FFFFFF"/>
        </w:rPr>
        <w:t xml:space="preserve"> </w:t>
      </w:r>
    </w:p>
    <w:p w:rsidR="0004380A" w:rsidRPr="00596320" w:rsidRDefault="0004380A" w:rsidP="001508B2">
      <w:pPr>
        <w:ind w:firstLine="708"/>
        <w:jc w:val="both"/>
        <w:rPr>
          <w:sz w:val="28"/>
          <w:szCs w:val="28"/>
        </w:rPr>
      </w:pPr>
      <w:r w:rsidRPr="00596320">
        <w:rPr>
          <w:sz w:val="28"/>
          <w:szCs w:val="28"/>
        </w:rPr>
        <w:t xml:space="preserve">Участники </w:t>
      </w:r>
      <w:proofErr w:type="gramStart"/>
      <w:r w:rsidRPr="00596320">
        <w:rPr>
          <w:b/>
          <w:bCs/>
          <w:sz w:val="28"/>
          <w:szCs w:val="28"/>
        </w:rPr>
        <w:t>Регионального</w:t>
      </w:r>
      <w:proofErr w:type="gramEnd"/>
      <w:r w:rsidR="00D7102A" w:rsidRPr="00596320">
        <w:rPr>
          <w:b/>
          <w:bCs/>
          <w:sz w:val="28"/>
          <w:szCs w:val="28"/>
        </w:rPr>
        <w:t xml:space="preserve"> онлайн-конкурс</w:t>
      </w:r>
      <w:r w:rsidRPr="00596320">
        <w:rPr>
          <w:b/>
          <w:bCs/>
          <w:sz w:val="28"/>
          <w:szCs w:val="28"/>
        </w:rPr>
        <w:t>а</w:t>
      </w:r>
      <w:r w:rsidR="001A03F5" w:rsidRPr="00596320">
        <w:rPr>
          <w:b/>
          <w:bCs/>
          <w:sz w:val="28"/>
          <w:szCs w:val="28"/>
        </w:rPr>
        <w:t xml:space="preserve"> </w:t>
      </w:r>
      <w:r w:rsidR="00D7102A" w:rsidRPr="00596320">
        <w:rPr>
          <w:b/>
          <w:bCs/>
          <w:sz w:val="28"/>
          <w:szCs w:val="28"/>
        </w:rPr>
        <w:t>молодых специалистов</w:t>
      </w:r>
      <w:r w:rsidR="00D7102A" w:rsidRPr="00596320">
        <w:rPr>
          <w:bCs/>
          <w:sz w:val="28"/>
          <w:szCs w:val="28"/>
        </w:rPr>
        <w:t xml:space="preserve"> культурно-досуговых учреждений </w:t>
      </w:r>
      <w:r w:rsidR="00D7102A" w:rsidRPr="00596320">
        <w:rPr>
          <w:b/>
          <w:bCs/>
          <w:sz w:val="28"/>
          <w:szCs w:val="28"/>
        </w:rPr>
        <w:t>«Новые имена»</w:t>
      </w:r>
      <w:r w:rsidR="00CB4F16" w:rsidRPr="00596320">
        <w:rPr>
          <w:b/>
          <w:bCs/>
          <w:sz w:val="28"/>
          <w:szCs w:val="28"/>
        </w:rPr>
        <w:t xml:space="preserve"> </w:t>
      </w:r>
      <w:r w:rsidR="001A03F5" w:rsidRPr="00596320">
        <w:rPr>
          <w:sz w:val="28"/>
          <w:szCs w:val="28"/>
        </w:rPr>
        <w:t>(онлайн-</w:t>
      </w:r>
      <w:r w:rsidRPr="00596320">
        <w:rPr>
          <w:sz w:val="28"/>
          <w:szCs w:val="28"/>
        </w:rPr>
        <w:t xml:space="preserve">формат) представляли </w:t>
      </w:r>
      <w:r w:rsidR="00D7102A" w:rsidRPr="00596320">
        <w:rPr>
          <w:sz w:val="28"/>
          <w:szCs w:val="28"/>
        </w:rPr>
        <w:t>видеоролик о себе и своем клубном учреждении;</w:t>
      </w:r>
      <w:r w:rsidR="00B613AB" w:rsidRPr="00596320">
        <w:rPr>
          <w:sz w:val="28"/>
          <w:szCs w:val="28"/>
        </w:rPr>
        <w:t xml:space="preserve"> п</w:t>
      </w:r>
      <w:r w:rsidRPr="00596320">
        <w:rPr>
          <w:sz w:val="28"/>
          <w:szCs w:val="28"/>
        </w:rPr>
        <w:t>ортфолио и творческую работу. Итоги конкурса будут</w:t>
      </w:r>
      <w:r w:rsidR="00CB4F16" w:rsidRPr="00596320">
        <w:rPr>
          <w:sz w:val="28"/>
          <w:szCs w:val="28"/>
        </w:rPr>
        <w:t xml:space="preserve"> </w:t>
      </w:r>
      <w:r w:rsidRPr="00596320">
        <w:rPr>
          <w:sz w:val="28"/>
          <w:szCs w:val="28"/>
        </w:rPr>
        <w:t>подведены в январе 2022 года.</w:t>
      </w:r>
    </w:p>
    <w:p w:rsidR="006009FF" w:rsidRPr="00596320" w:rsidRDefault="00D7102A" w:rsidP="001508B2">
      <w:pPr>
        <w:ind w:firstLine="708"/>
        <w:jc w:val="both"/>
        <w:rPr>
          <w:sz w:val="28"/>
          <w:szCs w:val="28"/>
        </w:rPr>
      </w:pPr>
      <w:r w:rsidRPr="00596320">
        <w:rPr>
          <w:b/>
          <w:sz w:val="28"/>
          <w:szCs w:val="28"/>
          <w:lang w:eastAsia="ar-SA"/>
        </w:rPr>
        <w:t>Региональный конкурс</w:t>
      </w:r>
      <w:r w:rsidR="001A03F5" w:rsidRPr="00596320">
        <w:rPr>
          <w:b/>
          <w:sz w:val="28"/>
          <w:szCs w:val="28"/>
          <w:lang w:eastAsia="ar-SA"/>
        </w:rPr>
        <w:t xml:space="preserve"> </w:t>
      </w:r>
      <w:r w:rsidRPr="00596320">
        <w:rPr>
          <w:sz w:val="28"/>
          <w:szCs w:val="28"/>
        </w:rPr>
        <w:t>культурно-познавательных маршрутов</w:t>
      </w:r>
      <w:r w:rsidRPr="00596320">
        <w:rPr>
          <w:b/>
          <w:sz w:val="28"/>
          <w:szCs w:val="28"/>
        </w:rPr>
        <w:t xml:space="preserve"> «Сибирь – земля моя без края»</w:t>
      </w:r>
      <w:r w:rsidR="00B613AB" w:rsidRPr="00596320">
        <w:rPr>
          <w:b/>
          <w:sz w:val="28"/>
          <w:szCs w:val="28"/>
        </w:rPr>
        <w:t xml:space="preserve"> </w:t>
      </w:r>
      <w:proofErr w:type="gramStart"/>
      <w:r w:rsidRPr="00596320">
        <w:rPr>
          <w:color w:val="000000"/>
          <w:sz w:val="28"/>
          <w:szCs w:val="28"/>
        </w:rPr>
        <w:t>проводится в рамках подготовки к празднованию 85-летия образования Новосибирской области и призван</w:t>
      </w:r>
      <w:proofErr w:type="gramEnd"/>
      <w:r w:rsidRPr="00596320">
        <w:rPr>
          <w:color w:val="000000"/>
          <w:sz w:val="28"/>
          <w:szCs w:val="28"/>
        </w:rPr>
        <w:t xml:space="preserve"> содействовать </w:t>
      </w:r>
      <w:r w:rsidRPr="00596320">
        <w:rPr>
          <w:sz w:val="28"/>
          <w:szCs w:val="28"/>
        </w:rPr>
        <w:t xml:space="preserve">популяризации исторического и культурного наследия </w:t>
      </w:r>
      <w:r w:rsidRPr="00596320">
        <w:rPr>
          <w:sz w:val="28"/>
          <w:szCs w:val="28"/>
        </w:rPr>
        <w:lastRenderedPageBreak/>
        <w:t>Новосибирской области.</w:t>
      </w:r>
      <w:r w:rsidR="00CB4F16" w:rsidRPr="00596320">
        <w:rPr>
          <w:sz w:val="28"/>
          <w:szCs w:val="28"/>
        </w:rPr>
        <w:t xml:space="preserve"> </w:t>
      </w:r>
      <w:proofErr w:type="gramStart"/>
      <w:r w:rsidR="006009FF" w:rsidRPr="00596320">
        <w:rPr>
          <w:sz w:val="28"/>
          <w:szCs w:val="28"/>
        </w:rPr>
        <w:t>Культурно-познавательный</w:t>
      </w:r>
      <w:proofErr w:type="gramEnd"/>
      <w:r w:rsidR="006009FF" w:rsidRPr="00596320">
        <w:rPr>
          <w:sz w:val="28"/>
          <w:szCs w:val="28"/>
        </w:rPr>
        <w:t xml:space="preserve"> маршруты</w:t>
      </w:r>
      <w:r w:rsidR="00CB4F16" w:rsidRPr="00596320">
        <w:rPr>
          <w:sz w:val="28"/>
          <w:szCs w:val="28"/>
        </w:rPr>
        <w:t xml:space="preserve"> </w:t>
      </w:r>
      <w:r w:rsidR="006009FF" w:rsidRPr="00596320">
        <w:rPr>
          <w:sz w:val="28"/>
          <w:szCs w:val="28"/>
        </w:rPr>
        <w:t xml:space="preserve">на разные темы и различных форматов будут использованы при подготовке праздничных мероприятий, посвященных 85-летию Новосибирской области, в 2022 году. </w:t>
      </w:r>
    </w:p>
    <w:p w:rsidR="00B43223" w:rsidRPr="00596320" w:rsidRDefault="00B43223" w:rsidP="00B43223">
      <w:pPr>
        <w:shd w:val="clear" w:color="auto" w:fill="FFFFFF"/>
        <w:ind w:firstLine="708"/>
        <w:jc w:val="both"/>
        <w:rPr>
          <w:rFonts w:eastAsia="Calibri"/>
          <w:sz w:val="28"/>
          <w:szCs w:val="28"/>
        </w:rPr>
      </w:pPr>
      <w:r w:rsidRPr="00596320">
        <w:rPr>
          <w:rFonts w:eastAsia="Calibri"/>
          <w:sz w:val="28"/>
          <w:szCs w:val="28"/>
        </w:rPr>
        <w:t>Областной Дом народного творчества является методической площадкой для повышения профессионального мастерства специалистов учреждений культуры Новосибирской области. Педагоги ведущих вузов Сибири и России, мастера в сфере народного творчества передают специалистам культурно-досуговых учреждений Новосибирской области свой уникальный опыт и новые методики работы на семинарах, творческих лабораториях и курсах повышения квалификации.</w:t>
      </w:r>
    </w:p>
    <w:p w:rsidR="004B6750" w:rsidRPr="00596320" w:rsidRDefault="00596976" w:rsidP="004B6750">
      <w:pPr>
        <w:pStyle w:val="ad"/>
        <w:ind w:firstLine="708"/>
        <w:jc w:val="both"/>
        <w:rPr>
          <w:rFonts w:ascii="Times New Roman" w:hAnsi="Times New Roman"/>
          <w:sz w:val="28"/>
          <w:szCs w:val="28"/>
        </w:rPr>
      </w:pPr>
      <w:r w:rsidRPr="00596320">
        <w:rPr>
          <w:rFonts w:ascii="Times New Roman" w:hAnsi="Times New Roman"/>
          <w:sz w:val="28"/>
          <w:szCs w:val="28"/>
        </w:rPr>
        <w:t>Ежегодно</w:t>
      </w:r>
      <w:r w:rsidRPr="00596320">
        <w:rPr>
          <w:rFonts w:ascii="Times New Roman" w:hAnsi="Times New Roman"/>
          <w:b/>
          <w:sz w:val="28"/>
          <w:szCs w:val="28"/>
        </w:rPr>
        <w:t xml:space="preserve"> повышение квалификации </w:t>
      </w:r>
      <w:r w:rsidRPr="00596320">
        <w:rPr>
          <w:rFonts w:ascii="Times New Roman" w:hAnsi="Times New Roman"/>
          <w:sz w:val="28"/>
          <w:szCs w:val="28"/>
        </w:rPr>
        <w:t>при облас</w:t>
      </w:r>
      <w:r w:rsidR="00596320" w:rsidRPr="00596320">
        <w:rPr>
          <w:rFonts w:ascii="Times New Roman" w:hAnsi="Times New Roman"/>
          <w:sz w:val="28"/>
          <w:szCs w:val="28"/>
        </w:rPr>
        <w:t>тном Доме народного творчества</w:t>
      </w:r>
      <w:r w:rsidR="00596320" w:rsidRPr="00596320">
        <w:rPr>
          <w:rFonts w:ascii="Times New Roman" w:hAnsi="Times New Roman"/>
          <w:b/>
          <w:sz w:val="28"/>
          <w:szCs w:val="28"/>
        </w:rPr>
        <w:t xml:space="preserve"> </w:t>
      </w:r>
      <w:r w:rsidRPr="00596320">
        <w:rPr>
          <w:rFonts w:ascii="Times New Roman" w:hAnsi="Times New Roman"/>
          <w:b/>
          <w:sz w:val="28"/>
          <w:szCs w:val="28"/>
        </w:rPr>
        <w:t>проводится по тридцати и более направлениям.</w:t>
      </w:r>
      <w:r w:rsidRPr="00596320">
        <w:rPr>
          <w:rFonts w:ascii="Times New Roman" w:hAnsi="Times New Roman"/>
          <w:sz w:val="28"/>
          <w:szCs w:val="28"/>
        </w:rPr>
        <w:t xml:space="preserve"> </w:t>
      </w:r>
      <w:r w:rsidR="004B6750" w:rsidRPr="00596320">
        <w:rPr>
          <w:rFonts w:ascii="Times New Roman" w:hAnsi="Times New Roman"/>
          <w:sz w:val="28"/>
          <w:szCs w:val="28"/>
        </w:rPr>
        <w:t xml:space="preserve">В 2021 году в Доме народного </w:t>
      </w:r>
      <w:r w:rsidR="004B6750">
        <w:rPr>
          <w:rFonts w:ascii="Times New Roman" w:hAnsi="Times New Roman"/>
          <w:sz w:val="28"/>
          <w:szCs w:val="28"/>
        </w:rPr>
        <w:t xml:space="preserve"> </w:t>
      </w:r>
      <w:r w:rsidR="004B6750" w:rsidRPr="00596320">
        <w:rPr>
          <w:rFonts w:ascii="Times New Roman" w:hAnsi="Times New Roman"/>
          <w:sz w:val="28"/>
          <w:szCs w:val="28"/>
        </w:rPr>
        <w:t xml:space="preserve">творчества </w:t>
      </w:r>
      <w:r w:rsidR="004B6750">
        <w:rPr>
          <w:rFonts w:ascii="Times New Roman" w:hAnsi="Times New Roman"/>
          <w:sz w:val="28"/>
          <w:szCs w:val="28"/>
        </w:rPr>
        <w:t xml:space="preserve">  </w:t>
      </w:r>
      <w:proofErr w:type="gramStart"/>
      <w:r w:rsidR="004B6750" w:rsidRPr="002E75B9">
        <w:rPr>
          <w:rFonts w:ascii="Times New Roman" w:hAnsi="Times New Roman"/>
          <w:sz w:val="28"/>
          <w:szCs w:val="28"/>
        </w:rPr>
        <w:t>обучение по</w:t>
      </w:r>
      <w:proofErr w:type="gramEnd"/>
      <w:r w:rsidR="004B6750">
        <w:rPr>
          <w:rFonts w:ascii="Times New Roman" w:hAnsi="Times New Roman"/>
          <w:sz w:val="28"/>
          <w:szCs w:val="28"/>
        </w:rPr>
        <w:t xml:space="preserve"> различным темам    прошли </w:t>
      </w:r>
      <w:r w:rsidR="004B6750" w:rsidRPr="00596320">
        <w:rPr>
          <w:rFonts w:ascii="Times New Roman" w:hAnsi="Times New Roman"/>
          <w:b/>
          <w:sz w:val="28"/>
          <w:szCs w:val="28"/>
        </w:rPr>
        <w:t xml:space="preserve">более </w:t>
      </w:r>
      <w:r w:rsidR="004B6750">
        <w:rPr>
          <w:rFonts w:ascii="Times New Roman" w:hAnsi="Times New Roman"/>
          <w:b/>
          <w:sz w:val="28"/>
          <w:szCs w:val="28"/>
        </w:rPr>
        <w:t> </w:t>
      </w:r>
      <w:r w:rsidR="004B6750" w:rsidRPr="00596320">
        <w:rPr>
          <w:rFonts w:ascii="Times New Roman" w:hAnsi="Times New Roman"/>
          <w:b/>
          <w:sz w:val="28"/>
          <w:szCs w:val="28"/>
        </w:rPr>
        <w:t>2 800</w:t>
      </w:r>
      <w:r w:rsidR="004B6750" w:rsidRPr="00873790">
        <w:rPr>
          <w:rFonts w:ascii="Times New Roman" w:hAnsi="Times New Roman"/>
          <w:b/>
          <w:sz w:val="28"/>
          <w:szCs w:val="28"/>
        </w:rPr>
        <w:t xml:space="preserve"> </w:t>
      </w:r>
      <w:r w:rsidR="004B6750" w:rsidRPr="00596320">
        <w:rPr>
          <w:rFonts w:ascii="Times New Roman" w:hAnsi="Times New Roman"/>
          <w:b/>
          <w:sz w:val="28"/>
          <w:szCs w:val="28"/>
        </w:rPr>
        <w:t>специалистов</w:t>
      </w:r>
      <w:r w:rsidR="004B6750" w:rsidRPr="00596320">
        <w:rPr>
          <w:rFonts w:ascii="Times New Roman" w:hAnsi="Times New Roman"/>
          <w:sz w:val="28"/>
          <w:szCs w:val="28"/>
        </w:rPr>
        <w:t xml:space="preserve"> учреждений культуры области. </w:t>
      </w:r>
    </w:p>
    <w:p w:rsidR="00AE6F8F" w:rsidRPr="00596320" w:rsidRDefault="00AE6F8F" w:rsidP="00AE6F8F">
      <w:pPr>
        <w:pStyle w:val="ad"/>
        <w:ind w:firstLine="708"/>
        <w:jc w:val="both"/>
        <w:rPr>
          <w:rFonts w:ascii="Times New Roman" w:hAnsi="Times New Roman"/>
          <w:sz w:val="28"/>
          <w:szCs w:val="28"/>
        </w:rPr>
      </w:pPr>
      <w:r w:rsidRPr="00596320">
        <w:rPr>
          <w:rFonts w:ascii="Times New Roman" w:hAnsi="Times New Roman"/>
          <w:sz w:val="28"/>
          <w:szCs w:val="28"/>
        </w:rPr>
        <w:t xml:space="preserve">В 2021 году завершили обучение слушатели двухгодичных программ курсов повышения квалификации </w:t>
      </w:r>
      <w:r w:rsidRPr="00596320">
        <w:rPr>
          <w:rFonts w:ascii="Times New Roman" w:hAnsi="Times New Roman"/>
          <w:b/>
          <w:sz w:val="28"/>
          <w:szCs w:val="28"/>
        </w:rPr>
        <w:t>«Технология ведения культурно-досуговых программ»</w:t>
      </w:r>
      <w:r w:rsidRPr="00596320">
        <w:rPr>
          <w:rFonts w:ascii="Times New Roman" w:hAnsi="Times New Roman"/>
          <w:sz w:val="28"/>
          <w:szCs w:val="28"/>
        </w:rPr>
        <w:t xml:space="preserve"> и </w:t>
      </w:r>
      <w:r w:rsidRPr="00596320">
        <w:rPr>
          <w:rFonts w:ascii="Times New Roman" w:hAnsi="Times New Roman"/>
          <w:b/>
          <w:sz w:val="28"/>
          <w:szCs w:val="28"/>
        </w:rPr>
        <w:t>«Профессиональные компетенции художественного руководителя»,</w:t>
      </w:r>
      <w:r w:rsidRPr="00596320">
        <w:rPr>
          <w:rFonts w:ascii="Times New Roman" w:hAnsi="Times New Roman"/>
          <w:sz w:val="28"/>
          <w:szCs w:val="28"/>
        </w:rPr>
        <w:t xml:space="preserve"> организованные Областным Домом народного творчества в сотрудничестве с Кемеровским государственным институтом культуры. Все слушатели получили документ установленного образца Кемеровского государственного института культуры о повышении квалификации в объеме 168 часов.</w:t>
      </w:r>
    </w:p>
    <w:p w:rsidR="00AE6F8F" w:rsidRPr="00596320" w:rsidRDefault="00AE6F8F" w:rsidP="00AE6F8F">
      <w:pPr>
        <w:shd w:val="clear" w:color="auto" w:fill="FFFFFF"/>
        <w:ind w:firstLine="567"/>
        <w:jc w:val="both"/>
        <w:rPr>
          <w:rFonts w:eastAsia="Calibri"/>
          <w:sz w:val="28"/>
          <w:szCs w:val="28"/>
        </w:rPr>
      </w:pPr>
      <w:r w:rsidRPr="00596320">
        <w:rPr>
          <w:rFonts w:eastAsia="Calibri"/>
          <w:sz w:val="28"/>
          <w:szCs w:val="28"/>
        </w:rPr>
        <w:t xml:space="preserve">С апреля 2021 г. стартовала двухгодичная программа профессиональной переподготовки </w:t>
      </w:r>
      <w:r w:rsidRPr="00596320">
        <w:rPr>
          <w:rFonts w:eastAsia="Calibri"/>
          <w:b/>
          <w:sz w:val="28"/>
          <w:szCs w:val="28"/>
        </w:rPr>
        <w:t>«Менеджмент организации социально-культурной сферы»</w:t>
      </w:r>
      <w:r w:rsidRPr="00596320">
        <w:rPr>
          <w:rFonts w:eastAsia="Calibri"/>
          <w:sz w:val="28"/>
          <w:szCs w:val="28"/>
        </w:rPr>
        <w:t xml:space="preserve"> в партнерстве с Кемеровским государственным институтом культуры. </w:t>
      </w:r>
      <w:r w:rsidRPr="00596320">
        <w:rPr>
          <w:sz w:val="28"/>
          <w:szCs w:val="28"/>
        </w:rPr>
        <w:t xml:space="preserve">В очной и дистанционной форме </w:t>
      </w:r>
      <w:r w:rsidRPr="00596320">
        <w:rPr>
          <w:rFonts w:eastAsia="Calibri"/>
          <w:sz w:val="28"/>
          <w:szCs w:val="28"/>
        </w:rPr>
        <w:t xml:space="preserve">свои профессиональные навыки, умения и знания в области принятия и обеспечения реализации управленческих решений </w:t>
      </w:r>
      <w:r w:rsidRPr="00596320">
        <w:rPr>
          <w:sz w:val="28"/>
          <w:szCs w:val="28"/>
        </w:rPr>
        <w:t>с</w:t>
      </w:r>
      <w:r w:rsidRPr="00596320">
        <w:rPr>
          <w:rFonts w:eastAsia="Calibri"/>
          <w:sz w:val="28"/>
          <w:szCs w:val="28"/>
        </w:rPr>
        <w:t>овершенствовала команда директорского корпуса уч</w:t>
      </w:r>
      <w:r w:rsidR="00596320" w:rsidRPr="00596320">
        <w:rPr>
          <w:rFonts w:eastAsia="Calibri"/>
          <w:sz w:val="28"/>
          <w:szCs w:val="28"/>
        </w:rPr>
        <w:t>реждений культуры клубного типа</w:t>
      </w:r>
      <w:r w:rsidRPr="00596320">
        <w:rPr>
          <w:rFonts w:eastAsia="Calibri"/>
          <w:sz w:val="28"/>
          <w:szCs w:val="28"/>
        </w:rPr>
        <w:t xml:space="preserve"> районов области.  </w:t>
      </w:r>
    </w:p>
    <w:p w:rsidR="00AE6F8F" w:rsidRPr="00596320" w:rsidRDefault="00AE6F8F" w:rsidP="00AE6F8F">
      <w:pPr>
        <w:ind w:firstLine="708"/>
        <w:jc w:val="both"/>
        <w:rPr>
          <w:sz w:val="28"/>
          <w:szCs w:val="28"/>
        </w:rPr>
      </w:pPr>
      <w:r w:rsidRPr="00596320">
        <w:rPr>
          <w:sz w:val="28"/>
          <w:szCs w:val="28"/>
        </w:rPr>
        <w:t xml:space="preserve">14 специалистов завершили обучение на курсах повышения квалификации по теме </w:t>
      </w:r>
      <w:r w:rsidRPr="00596320">
        <w:rPr>
          <w:b/>
          <w:sz w:val="28"/>
          <w:szCs w:val="28"/>
        </w:rPr>
        <w:t xml:space="preserve">«Технология организации культурно-познавательных туров и экскурсий». </w:t>
      </w:r>
      <w:proofErr w:type="gramStart"/>
      <w:r w:rsidRPr="00596320">
        <w:rPr>
          <w:sz w:val="28"/>
          <w:szCs w:val="28"/>
        </w:rPr>
        <w:t xml:space="preserve">КПК организованы Новосибирским государственным областным Домом народного творчества и проведены факультетом дополнительного профессионального образования федерального государственного бюджетного образовательного учреждения высшего образования «Алтайский государственный институт культуры».  </w:t>
      </w:r>
      <w:proofErr w:type="gramEnd"/>
    </w:p>
    <w:p w:rsidR="00AE6F8F" w:rsidRPr="00596320" w:rsidRDefault="00AE6F8F" w:rsidP="00AE6F8F">
      <w:pPr>
        <w:ind w:firstLine="708"/>
        <w:jc w:val="both"/>
        <w:rPr>
          <w:sz w:val="28"/>
          <w:szCs w:val="28"/>
        </w:rPr>
      </w:pPr>
      <w:r w:rsidRPr="00596320">
        <w:rPr>
          <w:bCs/>
          <w:kern w:val="36"/>
          <w:sz w:val="28"/>
          <w:szCs w:val="28"/>
        </w:rPr>
        <w:t xml:space="preserve">В целях реализации основных положений Федерального закона  «О молодежной политике в Российской Федерации» Новосибирский государственный областной Дом народного творчества совместно с Институтом культуры и молодежной политики </w:t>
      </w:r>
      <w:r w:rsidRPr="00596320">
        <w:rPr>
          <w:sz w:val="28"/>
          <w:szCs w:val="28"/>
          <w:shd w:val="clear" w:color="auto" w:fill="FFFFFF"/>
        </w:rPr>
        <w:t>ФГБОУ ВО НГПУ</w:t>
      </w:r>
      <w:r w:rsidRPr="00596320">
        <w:rPr>
          <w:sz w:val="28"/>
          <w:szCs w:val="28"/>
        </w:rPr>
        <w:t xml:space="preserve"> провел региональные курсы повышения квалификации </w:t>
      </w:r>
      <w:r w:rsidRPr="00596320">
        <w:rPr>
          <w:b/>
          <w:sz w:val="28"/>
          <w:szCs w:val="28"/>
          <w:shd w:val="clear" w:color="auto" w:fill="F9F9F9"/>
        </w:rPr>
        <w:t>«Реализация государственной молодежной политики на региональном и муниципальном уровне»</w:t>
      </w:r>
      <w:r w:rsidRPr="00596320">
        <w:rPr>
          <w:sz w:val="28"/>
          <w:szCs w:val="28"/>
          <w:shd w:val="clear" w:color="auto" w:fill="F9F9F9"/>
        </w:rPr>
        <w:t>.</w:t>
      </w:r>
    </w:p>
    <w:p w:rsidR="00AE6F8F" w:rsidRPr="00596320" w:rsidRDefault="00596320" w:rsidP="00AE6F8F">
      <w:pPr>
        <w:shd w:val="clear" w:color="auto" w:fill="FFFFFF"/>
        <w:ind w:firstLine="708"/>
        <w:jc w:val="both"/>
        <w:rPr>
          <w:sz w:val="28"/>
          <w:szCs w:val="28"/>
        </w:rPr>
      </w:pPr>
      <w:r>
        <w:rPr>
          <w:color w:val="000000"/>
          <w:sz w:val="28"/>
          <w:szCs w:val="28"/>
        </w:rPr>
        <w:t>М</w:t>
      </w:r>
      <w:r w:rsidR="004B6750">
        <w:rPr>
          <w:color w:val="000000"/>
          <w:sz w:val="28"/>
          <w:szCs w:val="28"/>
        </w:rPr>
        <w:t>етодисты</w:t>
      </w:r>
      <w:r w:rsidR="00AE6F8F" w:rsidRPr="00596320">
        <w:rPr>
          <w:color w:val="000000"/>
          <w:sz w:val="28"/>
          <w:szCs w:val="28"/>
        </w:rPr>
        <w:t xml:space="preserve"> из культурно-досуговых учреждений повышали квалификацию </w:t>
      </w:r>
      <w:r w:rsidR="00AE6F8F" w:rsidRPr="00596320">
        <w:rPr>
          <w:sz w:val="28"/>
          <w:szCs w:val="28"/>
        </w:rPr>
        <w:t>по программе дополнительного профессионального образования по теме «</w:t>
      </w:r>
      <w:r w:rsidR="00AE6F8F" w:rsidRPr="00596320">
        <w:rPr>
          <w:b/>
          <w:sz w:val="28"/>
          <w:szCs w:val="28"/>
        </w:rPr>
        <w:t>Методист культурно-досуговых программ</w:t>
      </w:r>
      <w:r w:rsidR="00AE6F8F" w:rsidRPr="00596320">
        <w:rPr>
          <w:sz w:val="28"/>
          <w:szCs w:val="28"/>
        </w:rPr>
        <w:t xml:space="preserve">», </w:t>
      </w:r>
      <w:r w:rsidR="00AE6F8F" w:rsidRPr="00596320">
        <w:rPr>
          <w:sz w:val="28"/>
          <w:szCs w:val="28"/>
        </w:rPr>
        <w:lastRenderedPageBreak/>
        <w:t>организованную Домом народного творчества совместно с Институтом дополнительного образования федерального государственного бюджетного образовательного учреждения высшего образования «Алтайский государственный институт культуры». На итоговой аттестации все слушатели продемонстрировали отличное владение методом социально-культурного проектирования, что является показателем высокой профессиональной компетентности специалистов социально-культурной сферы.</w:t>
      </w:r>
    </w:p>
    <w:p w:rsidR="00AE6F8F" w:rsidRPr="00596320" w:rsidRDefault="00AE6F8F" w:rsidP="00AE6F8F">
      <w:pPr>
        <w:pStyle w:val="ad"/>
        <w:ind w:firstLine="708"/>
        <w:jc w:val="both"/>
        <w:rPr>
          <w:rFonts w:ascii="Times New Roman" w:hAnsi="Times New Roman"/>
          <w:sz w:val="28"/>
          <w:szCs w:val="28"/>
        </w:rPr>
      </w:pPr>
      <w:r w:rsidRPr="00596320">
        <w:rPr>
          <w:rFonts w:ascii="Times New Roman" w:hAnsi="Times New Roman"/>
          <w:sz w:val="28"/>
          <w:szCs w:val="28"/>
        </w:rPr>
        <w:t xml:space="preserve">Лекции и практические занятия-тренинги региональных курсов профессиональной переподготовки по программе </w:t>
      </w:r>
      <w:r w:rsidRPr="00596320">
        <w:rPr>
          <w:rFonts w:ascii="Times New Roman" w:hAnsi="Times New Roman"/>
          <w:b/>
          <w:sz w:val="28"/>
          <w:szCs w:val="28"/>
        </w:rPr>
        <w:t>«Постановщик культурно-досуговых программ»</w:t>
      </w:r>
      <w:r w:rsidRPr="00596320">
        <w:rPr>
          <w:rFonts w:ascii="Times New Roman" w:hAnsi="Times New Roman"/>
          <w:sz w:val="28"/>
          <w:szCs w:val="28"/>
        </w:rPr>
        <w:t xml:space="preserve"> были проведены в формате онлайн. Изучение программы позволило получить системные знания по основам проектирования и организации, пос</w:t>
      </w:r>
      <w:r w:rsidR="00596320">
        <w:rPr>
          <w:rFonts w:ascii="Times New Roman" w:hAnsi="Times New Roman"/>
          <w:sz w:val="28"/>
          <w:szCs w:val="28"/>
        </w:rPr>
        <w:t>тановки и режиссуры культурно-</w:t>
      </w:r>
      <w:r w:rsidRPr="00596320">
        <w:rPr>
          <w:rFonts w:ascii="Times New Roman" w:hAnsi="Times New Roman"/>
          <w:sz w:val="28"/>
          <w:szCs w:val="28"/>
        </w:rPr>
        <w:t>массовых мероприятий в сфере культуры и искусства</w:t>
      </w:r>
      <w:r w:rsidR="00EE0117">
        <w:rPr>
          <w:rFonts w:ascii="Times New Roman" w:hAnsi="Times New Roman"/>
          <w:sz w:val="28"/>
          <w:szCs w:val="28"/>
        </w:rPr>
        <w:t>.</w:t>
      </w:r>
    </w:p>
    <w:p w:rsidR="00AE6F8F" w:rsidRPr="00596320" w:rsidRDefault="00596320" w:rsidP="00AE6F8F">
      <w:pPr>
        <w:ind w:firstLine="708"/>
        <w:jc w:val="both"/>
        <w:rPr>
          <w:sz w:val="28"/>
          <w:szCs w:val="28"/>
        </w:rPr>
      </w:pPr>
      <w:r w:rsidRPr="00596320">
        <w:rPr>
          <w:color w:val="000000"/>
          <w:sz w:val="28"/>
          <w:szCs w:val="28"/>
        </w:rPr>
        <w:t>Спикерами</w:t>
      </w:r>
      <w:r w:rsidRPr="00596320">
        <w:rPr>
          <w:rStyle w:val="apple-converted-space"/>
          <w:color w:val="000000"/>
          <w:sz w:val="28"/>
          <w:szCs w:val="28"/>
        </w:rPr>
        <w:t xml:space="preserve"> </w:t>
      </w:r>
      <w:r>
        <w:rPr>
          <w:rStyle w:val="apple-converted-space"/>
          <w:color w:val="000000"/>
          <w:sz w:val="28"/>
          <w:szCs w:val="28"/>
        </w:rPr>
        <w:t>круглого стола</w:t>
      </w:r>
      <w:r w:rsidR="00AE6F8F" w:rsidRPr="00596320">
        <w:rPr>
          <w:rStyle w:val="apple-converted-space"/>
          <w:color w:val="000000"/>
          <w:sz w:val="28"/>
          <w:szCs w:val="28"/>
        </w:rPr>
        <w:t xml:space="preserve"> в рамках </w:t>
      </w:r>
      <w:r w:rsidR="00AE6F8F" w:rsidRPr="00596320">
        <w:rPr>
          <w:b/>
          <w:bCs/>
          <w:color w:val="000000"/>
          <w:sz w:val="28"/>
          <w:szCs w:val="28"/>
          <w:bdr w:val="none" w:sz="0" w:space="0" w:color="auto" w:frame="1"/>
          <w:shd w:val="clear" w:color="auto" w:fill="FFFFFF"/>
        </w:rPr>
        <w:t xml:space="preserve">XXV </w:t>
      </w:r>
      <w:proofErr w:type="gramStart"/>
      <w:r w:rsidR="00AE6F8F" w:rsidRPr="00596320">
        <w:rPr>
          <w:b/>
          <w:bCs/>
          <w:color w:val="000000"/>
          <w:sz w:val="28"/>
          <w:szCs w:val="28"/>
          <w:bdr w:val="none" w:sz="0" w:space="0" w:color="auto" w:frame="1"/>
          <w:shd w:val="clear" w:color="auto" w:fill="FFFFFF"/>
        </w:rPr>
        <w:t xml:space="preserve">Новосибирских Рождественских образовательных чтений, посвященных 350-летию со дня рождения Петра </w:t>
      </w:r>
      <w:r w:rsidR="00AE6F8F" w:rsidRPr="00596320">
        <w:rPr>
          <w:b/>
          <w:bCs/>
          <w:color w:val="000000"/>
          <w:sz w:val="28"/>
          <w:szCs w:val="28"/>
          <w:bdr w:val="none" w:sz="0" w:space="0" w:color="auto" w:frame="1"/>
          <w:shd w:val="clear" w:color="auto" w:fill="FFFFFF"/>
          <w:lang w:val="en-US"/>
        </w:rPr>
        <w:t>I</w:t>
      </w:r>
      <w:r>
        <w:rPr>
          <w:rStyle w:val="a4"/>
          <w:color w:val="000000"/>
          <w:sz w:val="28"/>
          <w:szCs w:val="28"/>
        </w:rPr>
        <w:t xml:space="preserve"> </w:t>
      </w:r>
      <w:r w:rsidR="00AE6F8F" w:rsidRPr="00596320">
        <w:rPr>
          <w:color w:val="000000"/>
          <w:sz w:val="28"/>
          <w:szCs w:val="28"/>
        </w:rPr>
        <w:t>выступили</w:t>
      </w:r>
      <w:proofErr w:type="gramEnd"/>
      <w:r w:rsidR="00AE6F8F" w:rsidRPr="00596320">
        <w:rPr>
          <w:color w:val="000000"/>
          <w:sz w:val="28"/>
          <w:szCs w:val="28"/>
        </w:rPr>
        <w:t xml:space="preserve"> представители Русской Православной церкви и </w:t>
      </w:r>
      <w:r w:rsidR="00AE6F8F" w:rsidRPr="00596320">
        <w:rPr>
          <w:sz w:val="28"/>
          <w:szCs w:val="28"/>
        </w:rPr>
        <w:t xml:space="preserve">кафедры истории и права Сибирского государственного университета водного транспорта. </w:t>
      </w:r>
      <w:r w:rsidR="00AE6F8F" w:rsidRPr="00596320">
        <w:rPr>
          <w:color w:val="000000"/>
          <w:sz w:val="28"/>
          <w:szCs w:val="28"/>
        </w:rPr>
        <w:t xml:space="preserve">Разговор специалистов актуализировал возможности в сфере патриотического воспитания и сохранения памяти о защитниках Отечества, уважения к культурно-историческому наследию России.  Мероприятие прошло в формате онлайн. </w:t>
      </w:r>
    </w:p>
    <w:p w:rsidR="00AE6F8F" w:rsidRPr="00596320" w:rsidRDefault="00AE6F8F" w:rsidP="00AE6F8F">
      <w:pPr>
        <w:pStyle w:val="ad"/>
        <w:ind w:firstLine="708"/>
        <w:jc w:val="both"/>
        <w:rPr>
          <w:rFonts w:ascii="Times New Roman" w:hAnsi="Times New Roman"/>
          <w:sz w:val="28"/>
          <w:szCs w:val="28"/>
        </w:rPr>
      </w:pPr>
      <w:r w:rsidRPr="00596320">
        <w:rPr>
          <w:rFonts w:ascii="Times New Roman" w:hAnsi="Times New Roman"/>
          <w:sz w:val="28"/>
          <w:szCs w:val="28"/>
        </w:rPr>
        <w:t xml:space="preserve">Традиционными стали </w:t>
      </w:r>
      <w:r w:rsidRPr="00596320">
        <w:rPr>
          <w:rFonts w:ascii="Times New Roman" w:hAnsi="Times New Roman"/>
          <w:b/>
          <w:sz w:val="28"/>
          <w:szCs w:val="28"/>
        </w:rPr>
        <w:t>семинары для специалистов сельских</w:t>
      </w:r>
      <w:r w:rsidRPr="00596320">
        <w:rPr>
          <w:rFonts w:ascii="Times New Roman" w:hAnsi="Times New Roman"/>
          <w:sz w:val="28"/>
          <w:szCs w:val="28"/>
        </w:rPr>
        <w:t xml:space="preserve"> учреждений культуры, которые методисты НГОДНТ проводят в районах НСО. В текущем году </w:t>
      </w:r>
      <w:r w:rsidRPr="00596320">
        <w:rPr>
          <w:rFonts w:ascii="Times New Roman" w:hAnsi="Times New Roman"/>
          <w:b/>
          <w:sz w:val="28"/>
          <w:szCs w:val="28"/>
        </w:rPr>
        <w:t xml:space="preserve">3 выездных семинара </w:t>
      </w:r>
      <w:proofErr w:type="gramStart"/>
      <w:r w:rsidRPr="00596320">
        <w:rPr>
          <w:rFonts w:ascii="Times New Roman" w:hAnsi="Times New Roman"/>
          <w:sz w:val="28"/>
          <w:szCs w:val="28"/>
        </w:rPr>
        <w:t>проведены</w:t>
      </w:r>
      <w:proofErr w:type="gramEnd"/>
      <w:r w:rsidRPr="00596320">
        <w:rPr>
          <w:rFonts w:ascii="Times New Roman" w:hAnsi="Times New Roman"/>
          <w:sz w:val="28"/>
          <w:szCs w:val="28"/>
        </w:rPr>
        <w:t xml:space="preserve"> для сельских работников культуры пяти районов. Самыми востребованными темами семинаров стали вопросы организации работы клубных формирований и учета и отчетности учреждений культуры.</w:t>
      </w:r>
    </w:p>
    <w:p w:rsidR="005E4D0A" w:rsidRPr="00596320" w:rsidRDefault="00AE6F8F" w:rsidP="005E4D0A">
      <w:pPr>
        <w:ind w:firstLine="428"/>
        <w:jc w:val="both"/>
        <w:rPr>
          <w:sz w:val="28"/>
          <w:szCs w:val="28"/>
        </w:rPr>
      </w:pPr>
      <w:r w:rsidRPr="00596320">
        <w:rPr>
          <w:sz w:val="28"/>
          <w:szCs w:val="28"/>
        </w:rPr>
        <w:t xml:space="preserve">В рамках </w:t>
      </w:r>
      <w:r w:rsidRPr="00596320">
        <w:rPr>
          <w:b/>
          <w:sz w:val="28"/>
          <w:szCs w:val="28"/>
        </w:rPr>
        <w:t>культурно-образовательного проекта «Народный университет»</w:t>
      </w:r>
      <w:r w:rsidRPr="00596320">
        <w:rPr>
          <w:sz w:val="28"/>
          <w:szCs w:val="28"/>
        </w:rPr>
        <w:t xml:space="preserve"> проведено 3 занятия по темам: </w:t>
      </w:r>
      <w:r w:rsidR="005E4D0A" w:rsidRPr="00596320">
        <w:rPr>
          <w:sz w:val="28"/>
          <w:szCs w:val="28"/>
        </w:rPr>
        <w:t>«Воспитательный потенциал тематических и праздничных программ», «Роль Новосибирского государственного областного Дома народного творчества в сохранении культурно-мемориального наследия», «Развитие досуговых индустрий».</w:t>
      </w:r>
    </w:p>
    <w:p w:rsidR="00AE6F8F" w:rsidRPr="00596320" w:rsidRDefault="00AE6F8F" w:rsidP="00AE6F8F">
      <w:pPr>
        <w:ind w:firstLine="428"/>
        <w:jc w:val="both"/>
        <w:rPr>
          <w:rFonts w:eastAsia="Calibri"/>
          <w:sz w:val="28"/>
          <w:szCs w:val="28"/>
        </w:rPr>
      </w:pPr>
      <w:proofErr w:type="gramStart"/>
      <w:r w:rsidRPr="00596320">
        <w:rPr>
          <w:sz w:val="28"/>
          <w:szCs w:val="28"/>
        </w:rPr>
        <w:t>Региональный</w:t>
      </w:r>
      <w:proofErr w:type="gramEnd"/>
      <w:r w:rsidRPr="00596320">
        <w:rPr>
          <w:b/>
          <w:sz w:val="28"/>
          <w:szCs w:val="28"/>
        </w:rPr>
        <w:t xml:space="preserve"> учебно-методический </w:t>
      </w:r>
      <w:proofErr w:type="spellStart"/>
      <w:r w:rsidRPr="00596320">
        <w:rPr>
          <w:b/>
          <w:sz w:val="28"/>
          <w:szCs w:val="28"/>
        </w:rPr>
        <w:t>интенсив</w:t>
      </w:r>
      <w:proofErr w:type="spellEnd"/>
      <w:r w:rsidRPr="00596320">
        <w:rPr>
          <w:rStyle w:val="a4"/>
          <w:sz w:val="28"/>
          <w:szCs w:val="28"/>
        </w:rPr>
        <w:t xml:space="preserve"> «Юбилейный» </w:t>
      </w:r>
      <w:r w:rsidRPr="00596320">
        <w:rPr>
          <w:rStyle w:val="a4"/>
          <w:b w:val="0"/>
          <w:sz w:val="28"/>
          <w:szCs w:val="28"/>
        </w:rPr>
        <w:t>состоял из двух занятий в формате онлайн.</w:t>
      </w:r>
      <w:r w:rsidRPr="00596320">
        <w:rPr>
          <w:sz w:val="28"/>
          <w:szCs w:val="28"/>
        </w:rPr>
        <w:t xml:space="preserve"> Лекции и практические занятия-тренинги на тему «Использование современных режиссерско-постановочных практик при подготовке мероприятий, посвященных празднованию 85-летнего юбилея Новосибирской области» проводил доцент </w:t>
      </w:r>
      <w:hyperlink r:id="rId9" w:history="1">
        <w:r w:rsidRPr="00596320">
          <w:rPr>
            <w:sz w:val="28"/>
            <w:szCs w:val="28"/>
          </w:rPr>
          <w:t>Санкт-Петербургского государственного института культуры</w:t>
        </w:r>
      </w:hyperlink>
      <w:r w:rsidRPr="00596320">
        <w:rPr>
          <w:sz w:val="28"/>
          <w:szCs w:val="28"/>
        </w:rPr>
        <w:t xml:space="preserve">. Тема юбилейных мероприятий была продолжена в сотрудничестве с Новосибирской государственной областной научной библиотекой. </w:t>
      </w:r>
      <w:r w:rsidRPr="00596320">
        <w:rPr>
          <w:rFonts w:eastAsia="Calibri"/>
          <w:sz w:val="28"/>
          <w:szCs w:val="28"/>
        </w:rPr>
        <w:t>Специалистам культурно-досуговых учреждений клубного типа был представлен Календарь знаменательных и памятных дат Новосибирской области на 2022 год.</w:t>
      </w:r>
    </w:p>
    <w:p w:rsidR="00AE6F8F" w:rsidRPr="00596320" w:rsidRDefault="00AE6F8F" w:rsidP="005759E2">
      <w:pPr>
        <w:ind w:firstLine="708"/>
        <w:jc w:val="both"/>
        <w:rPr>
          <w:sz w:val="28"/>
          <w:szCs w:val="28"/>
        </w:rPr>
      </w:pPr>
      <w:r w:rsidRPr="00596320">
        <w:rPr>
          <w:sz w:val="28"/>
          <w:szCs w:val="28"/>
        </w:rPr>
        <w:t xml:space="preserve">В рамках реализации мероприятий по обучению специалистов, обеспечивающих оказание реабилитационных или </w:t>
      </w:r>
      <w:proofErr w:type="spellStart"/>
      <w:r w:rsidRPr="00596320">
        <w:rPr>
          <w:sz w:val="28"/>
          <w:szCs w:val="28"/>
        </w:rPr>
        <w:t>абилитационных</w:t>
      </w:r>
      <w:proofErr w:type="spellEnd"/>
      <w:r w:rsidRPr="00596320">
        <w:rPr>
          <w:sz w:val="28"/>
          <w:szCs w:val="28"/>
        </w:rPr>
        <w:t xml:space="preserve"> мероприятий, прошел региональный </w:t>
      </w:r>
      <w:r w:rsidRPr="00596320">
        <w:rPr>
          <w:b/>
          <w:sz w:val="28"/>
          <w:szCs w:val="28"/>
        </w:rPr>
        <w:t>семинар «Онлайн-сопровождение работы с инвалидами и людьми с ОВЗ».</w:t>
      </w:r>
      <w:r w:rsidRPr="00596320">
        <w:rPr>
          <w:sz w:val="28"/>
          <w:szCs w:val="28"/>
        </w:rPr>
        <w:t xml:space="preserve"> В ходе семинара специалисты </w:t>
      </w:r>
      <w:r w:rsidRPr="00596320">
        <w:rPr>
          <w:sz w:val="28"/>
          <w:szCs w:val="28"/>
        </w:rPr>
        <w:lastRenderedPageBreak/>
        <w:t>НГОДНТ провели обзор нормативных правовых актов, регламентирующих обеспечение доступной среды в учреждениях культуры, представили формы онлайн-сопровождения людей с инвалидностью и ОВЗ, осветили вопросы этики взаимодействия с данной категорией получателей услуг в сфере культуры.</w:t>
      </w:r>
    </w:p>
    <w:p w:rsidR="00632768" w:rsidRPr="00596320" w:rsidRDefault="005759E2" w:rsidP="00632768">
      <w:pPr>
        <w:adjustRightInd w:val="0"/>
        <w:ind w:firstLine="360"/>
        <w:jc w:val="both"/>
        <w:rPr>
          <w:sz w:val="28"/>
          <w:szCs w:val="28"/>
        </w:rPr>
      </w:pPr>
      <w:r w:rsidRPr="00596320">
        <w:rPr>
          <w:rFonts w:eastAsia="Calibri"/>
          <w:b/>
          <w:sz w:val="28"/>
          <w:szCs w:val="28"/>
        </w:rPr>
        <w:t>НГОДНТ</w:t>
      </w:r>
      <w:r w:rsidRPr="00596320">
        <w:rPr>
          <w:rFonts w:eastAsia="Calibri"/>
          <w:sz w:val="28"/>
          <w:szCs w:val="28"/>
        </w:rPr>
        <w:t xml:space="preserve"> получил</w:t>
      </w:r>
      <w:r w:rsidRPr="00596320">
        <w:rPr>
          <w:rFonts w:eastAsia="Calibri"/>
          <w:b/>
          <w:sz w:val="28"/>
          <w:szCs w:val="28"/>
        </w:rPr>
        <w:t xml:space="preserve"> лицензию</w:t>
      </w:r>
      <w:r w:rsidRPr="00596320">
        <w:rPr>
          <w:rFonts w:eastAsia="Calibri"/>
          <w:sz w:val="28"/>
          <w:szCs w:val="28"/>
        </w:rPr>
        <w:t xml:space="preserve"> на ведение </w:t>
      </w:r>
      <w:r w:rsidRPr="00596320">
        <w:rPr>
          <w:rFonts w:eastAsia="Calibri"/>
          <w:b/>
          <w:sz w:val="28"/>
          <w:szCs w:val="28"/>
        </w:rPr>
        <w:t>образовательной деятельности</w:t>
      </w:r>
      <w:r w:rsidRPr="00596320">
        <w:rPr>
          <w:rFonts w:eastAsia="Calibri"/>
          <w:sz w:val="28"/>
          <w:szCs w:val="28"/>
        </w:rPr>
        <w:t xml:space="preserve">, а в 2021 запустил собственные программы обучения: </w:t>
      </w:r>
      <w:r w:rsidRPr="00596320">
        <w:rPr>
          <w:rFonts w:eastAsia="Calibri"/>
          <w:b/>
          <w:sz w:val="28"/>
          <w:szCs w:val="28"/>
        </w:rPr>
        <w:t>«</w:t>
      </w:r>
      <w:r w:rsidRPr="00596320">
        <w:rPr>
          <w:rFonts w:eastAsia="Calibri"/>
          <w:sz w:val="28"/>
          <w:szCs w:val="28"/>
        </w:rPr>
        <w:t xml:space="preserve">Народный традиционный праздник в современном социокультурном пространстве» и «Дом мастеров: народные художественные ремесла и декоративно-прикладное творчество». </w:t>
      </w:r>
      <w:r w:rsidR="00632768" w:rsidRPr="00596320">
        <w:rPr>
          <w:sz w:val="28"/>
          <w:szCs w:val="28"/>
        </w:rPr>
        <w:t>Для реализации лицензированных программ в Новосибирском государственном областном Доме народного творчества подготовлены учебные аудитории для занятий лекционного и семинарского типов, технические средства обучения и соответствующее программное обеспечение.</w:t>
      </w:r>
    </w:p>
    <w:p w:rsidR="005759E2" w:rsidRPr="00596320" w:rsidRDefault="005759E2" w:rsidP="005759E2">
      <w:pPr>
        <w:adjustRightInd w:val="0"/>
        <w:ind w:firstLine="708"/>
        <w:jc w:val="both"/>
        <w:rPr>
          <w:sz w:val="28"/>
          <w:szCs w:val="28"/>
        </w:rPr>
      </w:pPr>
      <w:r w:rsidRPr="00596320">
        <w:rPr>
          <w:sz w:val="28"/>
          <w:szCs w:val="28"/>
        </w:rPr>
        <w:t>На основании изучения образовательных потребностей специалистов-мастеров декоративно-прикладного творчества в 2021 году разработан модуль «Вышивка лентами». Обучившиеся по этой программе получили удостоверение о повышении квалификации Новосибирского Дома народного тво</w:t>
      </w:r>
      <w:r w:rsidR="00596320">
        <w:rPr>
          <w:sz w:val="28"/>
          <w:szCs w:val="28"/>
        </w:rPr>
        <w:t xml:space="preserve">рчества. В 2022 году </w:t>
      </w:r>
      <w:r w:rsidRPr="00596320">
        <w:rPr>
          <w:sz w:val="28"/>
          <w:szCs w:val="28"/>
        </w:rPr>
        <w:t>программы повышения квалификации  будут дополнены новыми модулями.</w:t>
      </w:r>
    </w:p>
    <w:p w:rsidR="001734F7" w:rsidRPr="00596320" w:rsidRDefault="001734F7" w:rsidP="00632768">
      <w:pPr>
        <w:ind w:firstLine="708"/>
        <w:jc w:val="both"/>
        <w:rPr>
          <w:sz w:val="28"/>
          <w:szCs w:val="28"/>
          <w:shd w:val="clear" w:color="auto" w:fill="FFFFFF"/>
        </w:rPr>
      </w:pPr>
      <w:proofErr w:type="gramStart"/>
      <w:r w:rsidRPr="00596320">
        <w:rPr>
          <w:sz w:val="28"/>
          <w:szCs w:val="28"/>
          <w:shd w:val="clear" w:color="auto" w:fill="FFFFFF"/>
        </w:rPr>
        <w:t>Новосибирский</w:t>
      </w:r>
      <w:proofErr w:type="gramEnd"/>
      <w:r w:rsidRPr="00596320">
        <w:rPr>
          <w:sz w:val="28"/>
          <w:szCs w:val="28"/>
          <w:shd w:val="clear" w:color="auto" w:fill="FFFFFF"/>
        </w:rPr>
        <w:t xml:space="preserve"> государственный областной Дом народного творчества выступает координатором</w:t>
      </w:r>
      <w:r w:rsidR="00F861D4" w:rsidRPr="00596320">
        <w:rPr>
          <w:sz w:val="28"/>
          <w:szCs w:val="28"/>
          <w:shd w:val="clear" w:color="auto" w:fill="FFFFFF"/>
        </w:rPr>
        <w:t xml:space="preserve"> Всероссийского проекта </w:t>
      </w:r>
      <w:r w:rsidRPr="00596320">
        <w:rPr>
          <w:color w:val="202124"/>
          <w:sz w:val="28"/>
          <w:szCs w:val="28"/>
          <w:shd w:val="clear" w:color="auto" w:fill="FFFFFF"/>
        </w:rPr>
        <w:t>«</w:t>
      </w:r>
      <w:r w:rsidRPr="00596320">
        <w:rPr>
          <w:b/>
          <w:bCs/>
          <w:color w:val="202124"/>
          <w:sz w:val="28"/>
          <w:szCs w:val="28"/>
          <w:shd w:val="clear" w:color="auto" w:fill="FFFFFF"/>
        </w:rPr>
        <w:t>Культура для школьников</w:t>
      </w:r>
      <w:r w:rsidRPr="00596320">
        <w:rPr>
          <w:color w:val="202124"/>
          <w:sz w:val="28"/>
          <w:szCs w:val="28"/>
          <w:shd w:val="clear" w:color="auto" w:fill="FFFFFF"/>
        </w:rPr>
        <w:t xml:space="preserve">» </w:t>
      </w:r>
      <w:r w:rsidRPr="00596320">
        <w:rPr>
          <w:sz w:val="28"/>
          <w:szCs w:val="28"/>
          <w:shd w:val="clear" w:color="auto" w:fill="FFFFFF"/>
        </w:rPr>
        <w:t>на территории Новосибирской области, который реализуется Министерством культуры России и Министерством просвещения</w:t>
      </w:r>
      <w:r w:rsidRPr="00596320">
        <w:rPr>
          <w:color w:val="000000"/>
          <w:sz w:val="28"/>
          <w:szCs w:val="28"/>
          <w:shd w:val="clear" w:color="auto" w:fill="FFFFFF"/>
        </w:rPr>
        <w:t xml:space="preserve"> России</w:t>
      </w:r>
      <w:r w:rsidR="00BD1E45" w:rsidRPr="00596320">
        <w:rPr>
          <w:color w:val="000000"/>
          <w:sz w:val="28"/>
          <w:szCs w:val="28"/>
          <w:shd w:val="clear" w:color="auto" w:fill="FFFFFF"/>
        </w:rPr>
        <w:t>.</w:t>
      </w:r>
      <w:r w:rsidRPr="00596320">
        <w:rPr>
          <w:color w:val="000000"/>
          <w:sz w:val="28"/>
          <w:szCs w:val="28"/>
          <w:shd w:val="clear" w:color="auto" w:fill="FFFFFF"/>
        </w:rPr>
        <w:t xml:space="preserve"> Проект состоит из трех блоков: «Культпоход», «Культурный клуб» и «Цифровая культура».</w:t>
      </w:r>
    </w:p>
    <w:p w:rsidR="001734F7" w:rsidRPr="00596320" w:rsidRDefault="001734F7" w:rsidP="001734F7">
      <w:pPr>
        <w:ind w:firstLine="709"/>
        <w:jc w:val="both"/>
        <w:rPr>
          <w:sz w:val="28"/>
          <w:szCs w:val="28"/>
        </w:rPr>
      </w:pPr>
      <w:r w:rsidRPr="00596320">
        <w:rPr>
          <w:sz w:val="28"/>
          <w:szCs w:val="28"/>
          <w:shd w:val="clear" w:color="auto" w:fill="FFFFFF"/>
        </w:rPr>
        <w:t>Культурно-досуго</w:t>
      </w:r>
      <w:r w:rsidR="00F861D4" w:rsidRPr="00596320">
        <w:rPr>
          <w:sz w:val="28"/>
          <w:szCs w:val="28"/>
          <w:shd w:val="clear" w:color="auto" w:fill="FFFFFF"/>
        </w:rPr>
        <w:t>вые учреждения области принимали</w:t>
      </w:r>
      <w:r w:rsidRPr="00596320">
        <w:rPr>
          <w:sz w:val="28"/>
          <w:szCs w:val="28"/>
          <w:shd w:val="clear" w:color="auto" w:fill="FFFFFF"/>
        </w:rPr>
        <w:t xml:space="preserve"> участие в реализации всех </w:t>
      </w:r>
      <w:r w:rsidRPr="00596320">
        <w:rPr>
          <w:b/>
          <w:sz w:val="28"/>
          <w:szCs w:val="28"/>
          <w:shd w:val="clear" w:color="auto" w:fill="FFFFFF"/>
        </w:rPr>
        <w:t>блоков проекта «Культура для школьников».</w:t>
      </w:r>
      <w:r w:rsidRPr="00596320">
        <w:rPr>
          <w:sz w:val="28"/>
          <w:szCs w:val="28"/>
          <w:shd w:val="clear" w:color="auto" w:fill="FFFFFF"/>
        </w:rPr>
        <w:t xml:space="preserve"> </w:t>
      </w:r>
      <w:r w:rsidR="00F861D4" w:rsidRPr="00596320">
        <w:rPr>
          <w:sz w:val="28"/>
          <w:szCs w:val="28"/>
        </w:rPr>
        <w:t>Были о</w:t>
      </w:r>
      <w:r w:rsidRPr="00596320">
        <w:rPr>
          <w:sz w:val="28"/>
          <w:szCs w:val="28"/>
        </w:rPr>
        <w:t>рганизованы выезды обучающихся в учреждения культуры на спектакли, концерты, выставки</w:t>
      </w:r>
      <w:r w:rsidR="00BD1E45" w:rsidRPr="00596320">
        <w:rPr>
          <w:sz w:val="28"/>
          <w:szCs w:val="28"/>
        </w:rPr>
        <w:t xml:space="preserve"> фестивали и др.</w:t>
      </w:r>
      <w:r w:rsidR="00EB71A0" w:rsidRPr="00596320">
        <w:rPr>
          <w:sz w:val="28"/>
          <w:szCs w:val="28"/>
        </w:rPr>
        <w:t xml:space="preserve"> Цифровой формат произведений искусства</w:t>
      </w:r>
      <w:r w:rsidR="001508B2" w:rsidRPr="00596320">
        <w:rPr>
          <w:sz w:val="28"/>
          <w:szCs w:val="28"/>
        </w:rPr>
        <w:t xml:space="preserve"> </w:t>
      </w:r>
      <w:r w:rsidR="00EB71A0" w:rsidRPr="00596320">
        <w:rPr>
          <w:sz w:val="28"/>
          <w:szCs w:val="28"/>
        </w:rPr>
        <w:t>обеспечил</w:t>
      </w:r>
      <w:r w:rsidR="00F861D4" w:rsidRPr="00596320">
        <w:rPr>
          <w:sz w:val="28"/>
          <w:szCs w:val="28"/>
        </w:rPr>
        <w:t xml:space="preserve"> </w:t>
      </w:r>
      <w:r w:rsidR="00EB71A0" w:rsidRPr="00596320">
        <w:rPr>
          <w:sz w:val="28"/>
          <w:szCs w:val="28"/>
        </w:rPr>
        <w:t xml:space="preserve">доступность культурных событий для детей из отдаленных сел. </w:t>
      </w:r>
      <w:r w:rsidRPr="00596320">
        <w:rPr>
          <w:sz w:val="28"/>
          <w:szCs w:val="28"/>
        </w:rPr>
        <w:t>В настоящее время акция продолжается.</w:t>
      </w:r>
    </w:p>
    <w:p w:rsidR="00BD1E45" w:rsidRPr="00596320" w:rsidRDefault="00D7102A" w:rsidP="00BD1E45">
      <w:pPr>
        <w:ind w:firstLine="709"/>
        <w:jc w:val="both"/>
        <w:rPr>
          <w:b/>
          <w:iCs/>
          <w:color w:val="000000"/>
          <w:sz w:val="28"/>
          <w:szCs w:val="28"/>
          <w:shd w:val="clear" w:color="auto" w:fill="FFFFFF"/>
        </w:rPr>
      </w:pPr>
      <w:r w:rsidRPr="00596320">
        <w:rPr>
          <w:iCs/>
          <w:color w:val="000000"/>
          <w:sz w:val="28"/>
          <w:szCs w:val="28"/>
          <w:shd w:val="clear" w:color="auto" w:fill="FFFFFF"/>
        </w:rPr>
        <w:t xml:space="preserve">Всероссийская </w:t>
      </w:r>
      <w:r w:rsidRPr="00596320">
        <w:rPr>
          <w:b/>
          <w:iCs/>
          <w:color w:val="000000"/>
          <w:sz w:val="28"/>
          <w:szCs w:val="28"/>
          <w:shd w:val="clear" w:color="auto" w:fill="FFFFFF"/>
        </w:rPr>
        <w:t>акция «Народная культура для школьников»</w:t>
      </w:r>
      <w:r w:rsidRPr="00596320">
        <w:rPr>
          <w:iCs/>
          <w:color w:val="000000"/>
          <w:sz w:val="28"/>
          <w:szCs w:val="28"/>
          <w:shd w:val="clear" w:color="auto" w:fill="FFFFFF"/>
        </w:rPr>
        <w:t xml:space="preserve"> проходила в рамках межведомственного культурно-образовательного проекта </w:t>
      </w:r>
      <w:r w:rsidRPr="00596320">
        <w:rPr>
          <w:b/>
          <w:iCs/>
          <w:color w:val="000000"/>
          <w:sz w:val="28"/>
          <w:szCs w:val="28"/>
          <w:shd w:val="clear" w:color="auto" w:fill="FFFFFF"/>
        </w:rPr>
        <w:t>«Культура для школьников».</w:t>
      </w:r>
      <w:r w:rsidRPr="00596320">
        <w:rPr>
          <w:iCs/>
          <w:color w:val="000000"/>
          <w:sz w:val="28"/>
          <w:szCs w:val="28"/>
          <w:shd w:val="clear" w:color="auto" w:fill="FFFFFF"/>
        </w:rPr>
        <w:t xml:space="preserve"> Проект реализован Министерством культуры России и Министерством просвещения</w:t>
      </w:r>
      <w:r w:rsidR="00BD1E45" w:rsidRPr="00596320">
        <w:rPr>
          <w:iCs/>
          <w:color w:val="000000"/>
          <w:sz w:val="28"/>
          <w:szCs w:val="28"/>
          <w:shd w:val="clear" w:color="auto" w:fill="FFFFFF"/>
        </w:rPr>
        <w:t>.</w:t>
      </w:r>
      <w:r w:rsidRPr="00596320">
        <w:rPr>
          <w:iCs/>
          <w:color w:val="000000"/>
          <w:sz w:val="28"/>
          <w:szCs w:val="28"/>
          <w:shd w:val="clear" w:color="auto" w:fill="FFFFFF"/>
        </w:rPr>
        <w:t xml:space="preserve"> </w:t>
      </w:r>
      <w:r w:rsidR="00BD1E45" w:rsidRPr="00596320">
        <w:rPr>
          <w:iCs/>
          <w:color w:val="000000"/>
          <w:sz w:val="28"/>
          <w:szCs w:val="28"/>
          <w:shd w:val="clear" w:color="auto" w:fill="FFFFFF"/>
        </w:rPr>
        <w:t xml:space="preserve"> С января по март 2021 года в целях приобщения детей и молодежи к фольклорному наследию были проведены </w:t>
      </w:r>
      <w:r w:rsidR="00BD1E45" w:rsidRPr="00596320">
        <w:rPr>
          <w:b/>
          <w:iCs/>
          <w:color w:val="000000"/>
          <w:sz w:val="28"/>
          <w:szCs w:val="28"/>
          <w:shd w:val="clear" w:color="auto" w:fill="FFFFFF"/>
        </w:rPr>
        <w:t>акции: «Онлайн-колядки», «</w:t>
      </w:r>
      <w:proofErr w:type="spellStart"/>
      <w:r w:rsidR="00BD1E45" w:rsidRPr="00596320">
        <w:rPr>
          <w:b/>
          <w:iCs/>
          <w:color w:val="000000"/>
          <w:sz w:val="28"/>
          <w:szCs w:val="28"/>
          <w:shd w:val="clear" w:color="auto" w:fill="FFFFFF"/>
        </w:rPr>
        <w:t>Фолкурок</w:t>
      </w:r>
      <w:proofErr w:type="spellEnd"/>
      <w:r w:rsidR="00BD1E45" w:rsidRPr="00596320">
        <w:rPr>
          <w:b/>
          <w:iCs/>
          <w:color w:val="000000"/>
          <w:sz w:val="28"/>
          <w:szCs w:val="28"/>
          <w:shd w:val="clear" w:color="auto" w:fill="FFFFFF"/>
        </w:rPr>
        <w:t>», «Веб-экспедиция».</w:t>
      </w:r>
    </w:p>
    <w:p w:rsidR="00D7102A" w:rsidRPr="00596320" w:rsidRDefault="00EB258D" w:rsidP="00EB258D">
      <w:pPr>
        <w:ind w:firstLine="709"/>
        <w:jc w:val="both"/>
        <w:rPr>
          <w:sz w:val="28"/>
          <w:szCs w:val="28"/>
        </w:rPr>
      </w:pPr>
      <w:r w:rsidRPr="00596320">
        <w:rPr>
          <w:iCs/>
          <w:color w:val="000000"/>
          <w:sz w:val="28"/>
          <w:szCs w:val="28"/>
          <w:shd w:val="clear" w:color="auto" w:fill="FFFFFF"/>
        </w:rPr>
        <w:t xml:space="preserve">КДУ, библиотеки и школы провели 49 мероприятий, 3 </w:t>
      </w:r>
      <w:r w:rsidR="00BD1E45" w:rsidRPr="00596320">
        <w:rPr>
          <w:iCs/>
          <w:color w:val="000000"/>
          <w:sz w:val="28"/>
          <w:szCs w:val="28"/>
          <w:shd w:val="clear" w:color="auto" w:fill="FFFFFF"/>
        </w:rPr>
        <w:t>из них</w:t>
      </w:r>
      <w:r w:rsidRPr="00596320">
        <w:rPr>
          <w:iCs/>
          <w:color w:val="000000"/>
          <w:sz w:val="28"/>
          <w:szCs w:val="28"/>
          <w:shd w:val="clear" w:color="auto" w:fill="FFFFFF"/>
        </w:rPr>
        <w:t xml:space="preserve"> организовал НГОДНТ, 28 прошли онлайн. </w:t>
      </w:r>
      <w:r w:rsidRPr="00596320">
        <w:rPr>
          <w:sz w:val="28"/>
          <w:szCs w:val="28"/>
        </w:rPr>
        <w:t xml:space="preserve">Всего в мероприятиях Акции </w:t>
      </w:r>
      <w:proofErr w:type="gramStart"/>
      <w:r w:rsidRPr="00596320">
        <w:rPr>
          <w:sz w:val="28"/>
          <w:szCs w:val="28"/>
        </w:rPr>
        <w:t xml:space="preserve">приняли участие </w:t>
      </w:r>
      <w:r w:rsidRPr="00596320">
        <w:rPr>
          <w:b/>
          <w:sz w:val="28"/>
          <w:szCs w:val="28"/>
        </w:rPr>
        <w:t>1 046 человек</w:t>
      </w:r>
      <w:r w:rsidR="00BD1E45" w:rsidRPr="00596320">
        <w:rPr>
          <w:sz w:val="28"/>
          <w:szCs w:val="28"/>
        </w:rPr>
        <w:t xml:space="preserve"> </w:t>
      </w:r>
      <w:r w:rsidRPr="00596320">
        <w:rPr>
          <w:sz w:val="28"/>
          <w:szCs w:val="28"/>
        </w:rPr>
        <w:t>Количество</w:t>
      </w:r>
      <w:r w:rsidR="00BD1E45" w:rsidRPr="00596320">
        <w:rPr>
          <w:sz w:val="28"/>
          <w:szCs w:val="28"/>
        </w:rPr>
        <w:t xml:space="preserve"> просмотров онлайн-мероприятий составило</w:t>
      </w:r>
      <w:proofErr w:type="gramEnd"/>
      <w:r w:rsidR="00BD1E45" w:rsidRPr="00596320">
        <w:rPr>
          <w:sz w:val="28"/>
          <w:szCs w:val="28"/>
        </w:rPr>
        <w:t xml:space="preserve"> </w:t>
      </w:r>
      <w:r w:rsidRPr="00596320">
        <w:rPr>
          <w:b/>
          <w:sz w:val="28"/>
          <w:szCs w:val="28"/>
        </w:rPr>
        <w:t>49 140</w:t>
      </w:r>
      <w:r w:rsidRPr="00596320">
        <w:rPr>
          <w:sz w:val="28"/>
          <w:szCs w:val="28"/>
        </w:rPr>
        <w:t xml:space="preserve">. </w:t>
      </w:r>
    </w:p>
    <w:p w:rsidR="007D7C19" w:rsidRPr="00596320" w:rsidRDefault="00D7102A" w:rsidP="007D7C19">
      <w:pPr>
        <w:shd w:val="clear" w:color="auto" w:fill="FFFFFF"/>
        <w:ind w:firstLine="708"/>
        <w:jc w:val="both"/>
        <w:rPr>
          <w:sz w:val="28"/>
          <w:szCs w:val="28"/>
        </w:rPr>
      </w:pPr>
      <w:r w:rsidRPr="00596320">
        <w:rPr>
          <w:sz w:val="28"/>
          <w:szCs w:val="28"/>
          <w:shd w:val="clear" w:color="auto" w:fill="FFFFFF"/>
        </w:rPr>
        <w:t xml:space="preserve">Фонд поддержки детей, находящихся в трудной жизненной ситуации организовал в субъектах Российской Федерации в период с 20 мая по 15 августа 2021 года Х </w:t>
      </w:r>
      <w:r w:rsidRPr="00596320">
        <w:rPr>
          <w:b/>
          <w:sz w:val="28"/>
          <w:szCs w:val="28"/>
          <w:shd w:val="clear" w:color="auto" w:fill="FFFFFF"/>
        </w:rPr>
        <w:t>Всероссийс</w:t>
      </w:r>
      <w:r w:rsidR="00517A71" w:rsidRPr="00596320">
        <w:rPr>
          <w:b/>
          <w:sz w:val="28"/>
          <w:szCs w:val="28"/>
          <w:shd w:val="clear" w:color="auto" w:fill="FFFFFF"/>
        </w:rPr>
        <w:t>кую акцию «Добровольцы – детям».</w:t>
      </w:r>
      <w:r w:rsidR="007D7C19" w:rsidRPr="00596320">
        <w:rPr>
          <w:sz w:val="28"/>
          <w:szCs w:val="28"/>
        </w:rPr>
        <w:t xml:space="preserve"> В рамках акции в Новосибирской области проведено 3 региональных конкурса: смотр-конкурс методических разработок и тематических культурно-досуговых </w:t>
      </w:r>
      <w:r w:rsidR="007D7C19" w:rsidRPr="00596320">
        <w:rPr>
          <w:sz w:val="28"/>
          <w:szCs w:val="28"/>
        </w:rPr>
        <w:lastRenderedPageBreak/>
        <w:t xml:space="preserve">программ «Дети – детям», конкурс детских постов для социальных сетей «От улыбки станет всем светлей…», конкурс детских рисунков «Бумеранг добра», мероприятие для детей в социальных сетях – </w:t>
      </w:r>
      <w:proofErr w:type="spellStart"/>
      <w:r w:rsidR="007D7C19" w:rsidRPr="00596320">
        <w:rPr>
          <w:sz w:val="28"/>
          <w:szCs w:val="28"/>
        </w:rPr>
        <w:t>челлендж</w:t>
      </w:r>
      <w:proofErr w:type="spellEnd"/>
      <w:r w:rsidR="007D7C19" w:rsidRPr="00596320">
        <w:rPr>
          <w:sz w:val="28"/>
          <w:szCs w:val="28"/>
        </w:rPr>
        <w:t xml:space="preserve"> «Скоро подарит солнце рассвет…». </w:t>
      </w:r>
    </w:p>
    <w:p w:rsidR="00517A71" w:rsidRPr="002E75B9" w:rsidRDefault="00517A71" w:rsidP="002E75B9">
      <w:pPr>
        <w:ind w:firstLine="708"/>
        <w:jc w:val="both"/>
        <w:rPr>
          <w:sz w:val="28"/>
          <w:szCs w:val="28"/>
        </w:rPr>
      </w:pPr>
      <w:r w:rsidRPr="002E75B9">
        <w:rPr>
          <w:sz w:val="28"/>
          <w:szCs w:val="28"/>
        </w:rPr>
        <w:t xml:space="preserve">Новосибирский государственный областной Дом народного творчества стал одной из площадок </w:t>
      </w:r>
      <w:r w:rsidRPr="002E75B9">
        <w:rPr>
          <w:b/>
          <w:sz w:val="28"/>
          <w:szCs w:val="28"/>
        </w:rPr>
        <w:t>Международного исторического диктанта</w:t>
      </w:r>
      <w:r w:rsidRPr="002E75B9">
        <w:rPr>
          <w:sz w:val="28"/>
          <w:szCs w:val="28"/>
        </w:rPr>
        <w:t xml:space="preserve"> на тему событий Великой Отечественной войны. </w:t>
      </w:r>
      <w:r w:rsidRPr="00596320">
        <w:rPr>
          <w:sz w:val="28"/>
          <w:szCs w:val="28"/>
        </w:rPr>
        <w:t xml:space="preserve">29 апреля специалисты НГОДНТ приняли участие в акции «Диктант Победы – 2021». </w:t>
      </w:r>
    </w:p>
    <w:p w:rsidR="00D7102A" w:rsidRPr="002E75B9" w:rsidRDefault="00D7102A" w:rsidP="002E75B9">
      <w:pPr>
        <w:ind w:firstLine="708"/>
        <w:jc w:val="both"/>
        <w:rPr>
          <w:sz w:val="28"/>
          <w:szCs w:val="28"/>
        </w:rPr>
      </w:pPr>
      <w:r w:rsidRPr="002E75B9">
        <w:rPr>
          <w:sz w:val="28"/>
          <w:szCs w:val="28"/>
        </w:rPr>
        <w:t xml:space="preserve">22 июня Специалисты Новосибирского Дома народного творчества присоединились к мероприятиям, приуроченным ко </w:t>
      </w:r>
      <w:r w:rsidRPr="002E75B9">
        <w:rPr>
          <w:b/>
          <w:sz w:val="28"/>
          <w:szCs w:val="28"/>
        </w:rPr>
        <w:t>Дню памяти, гордости и скорби</w:t>
      </w:r>
      <w:r w:rsidRPr="002E75B9">
        <w:rPr>
          <w:sz w:val="28"/>
          <w:szCs w:val="28"/>
        </w:rPr>
        <w:t>: на Монументе Славы состоялось возложение цветов к вечному огню. Мероприятие прошло совместно с Новосибирской областной</w:t>
      </w:r>
      <w:r w:rsidR="002E75B9">
        <w:rPr>
          <w:sz w:val="28"/>
          <w:szCs w:val="28"/>
        </w:rPr>
        <w:t xml:space="preserve"> </w:t>
      </w:r>
      <w:r w:rsidRPr="002E75B9">
        <w:rPr>
          <w:sz w:val="28"/>
          <w:szCs w:val="28"/>
        </w:rPr>
        <w:t>общественной</w:t>
      </w:r>
      <w:r w:rsidR="002E75B9">
        <w:rPr>
          <w:sz w:val="28"/>
          <w:szCs w:val="28"/>
        </w:rPr>
        <w:t xml:space="preserve"> </w:t>
      </w:r>
      <w:r w:rsidRPr="002E75B9">
        <w:rPr>
          <w:sz w:val="28"/>
          <w:szCs w:val="28"/>
        </w:rPr>
        <w:t>организацией ветеранов</w:t>
      </w:r>
      <w:r w:rsidR="002E75B9" w:rsidRPr="002E75B9">
        <w:rPr>
          <w:sz w:val="28"/>
          <w:szCs w:val="28"/>
        </w:rPr>
        <w:t>-</w:t>
      </w:r>
      <w:r w:rsidRPr="002E75B9">
        <w:rPr>
          <w:sz w:val="28"/>
          <w:szCs w:val="28"/>
        </w:rPr>
        <w:t>пенсионеров работников </w:t>
      </w:r>
      <w:r w:rsidR="00517A71" w:rsidRPr="002E75B9">
        <w:rPr>
          <w:sz w:val="28"/>
          <w:szCs w:val="28"/>
        </w:rPr>
        <w:t>культуры.</w:t>
      </w:r>
    </w:p>
    <w:p w:rsidR="00D7102A" w:rsidRPr="002E75B9" w:rsidRDefault="00E91AA3" w:rsidP="002E75B9">
      <w:pPr>
        <w:jc w:val="both"/>
        <w:rPr>
          <w:sz w:val="28"/>
          <w:szCs w:val="28"/>
        </w:rPr>
      </w:pPr>
      <w:r w:rsidRPr="002E75B9">
        <w:rPr>
          <w:sz w:val="28"/>
          <w:szCs w:val="28"/>
        </w:rPr>
        <w:t xml:space="preserve"> </w:t>
      </w:r>
    </w:p>
    <w:p w:rsidR="00B62011" w:rsidRPr="00596320" w:rsidRDefault="00076DF1" w:rsidP="005D4B91">
      <w:pPr>
        <w:jc w:val="center"/>
        <w:rPr>
          <w:b/>
          <w:sz w:val="28"/>
          <w:szCs w:val="28"/>
          <w:u w:val="single"/>
        </w:rPr>
      </w:pPr>
      <w:bookmarkStart w:id="0" w:name="_GoBack"/>
      <w:bookmarkEnd w:id="0"/>
      <w:r w:rsidRPr="00596320">
        <w:rPr>
          <w:b/>
          <w:sz w:val="28"/>
          <w:szCs w:val="28"/>
          <w:lang w:val="en-US"/>
        </w:rPr>
        <w:t>VI</w:t>
      </w:r>
      <w:r w:rsidR="002E75B9">
        <w:rPr>
          <w:b/>
          <w:sz w:val="28"/>
          <w:szCs w:val="28"/>
        </w:rPr>
        <w:t xml:space="preserve">. </w:t>
      </w:r>
      <w:r w:rsidR="00CA0E73" w:rsidRPr="00596320">
        <w:rPr>
          <w:b/>
          <w:sz w:val="28"/>
          <w:szCs w:val="28"/>
          <w:u w:val="single"/>
        </w:rPr>
        <w:t>ИНФОРМАЦИОННО-ИЗДАТЕЛЬСКАЯ ДЕЯТЕЛЬНОСТЬ</w:t>
      </w:r>
    </w:p>
    <w:p w:rsidR="00F65F9E" w:rsidRPr="00596320" w:rsidRDefault="00F65F9E" w:rsidP="00DA422D">
      <w:pPr>
        <w:jc w:val="both"/>
        <w:rPr>
          <w:sz w:val="28"/>
          <w:szCs w:val="28"/>
        </w:rPr>
      </w:pPr>
    </w:p>
    <w:p w:rsidR="0038596D" w:rsidRPr="00596320" w:rsidRDefault="0038596D" w:rsidP="00076DF1">
      <w:pPr>
        <w:pStyle w:val="ad"/>
        <w:ind w:firstLine="709"/>
        <w:jc w:val="both"/>
        <w:rPr>
          <w:rFonts w:ascii="Times New Roman" w:hAnsi="Times New Roman"/>
          <w:b/>
          <w:sz w:val="28"/>
          <w:szCs w:val="28"/>
        </w:rPr>
      </w:pPr>
      <w:r w:rsidRPr="00596320">
        <w:rPr>
          <w:rFonts w:ascii="Times New Roman" w:hAnsi="Times New Roman"/>
          <w:sz w:val="28"/>
          <w:szCs w:val="28"/>
        </w:rPr>
        <w:t xml:space="preserve">В год 90-летия Новосибирский государственный областной Дом народного творчества реализовал </w:t>
      </w:r>
      <w:r w:rsidRPr="00596320">
        <w:rPr>
          <w:rFonts w:ascii="Times New Roman" w:hAnsi="Times New Roman"/>
          <w:b/>
          <w:sz w:val="28"/>
          <w:szCs w:val="28"/>
        </w:rPr>
        <w:t>PR-кампанию</w:t>
      </w:r>
      <w:r w:rsidRPr="00596320">
        <w:rPr>
          <w:rFonts w:ascii="Times New Roman" w:hAnsi="Times New Roman"/>
          <w:sz w:val="28"/>
          <w:szCs w:val="28"/>
        </w:rPr>
        <w:t xml:space="preserve">, </w:t>
      </w:r>
      <w:proofErr w:type="gramStart"/>
      <w:r w:rsidRPr="00596320">
        <w:rPr>
          <w:rFonts w:ascii="Times New Roman" w:hAnsi="Times New Roman"/>
          <w:sz w:val="28"/>
          <w:szCs w:val="28"/>
        </w:rPr>
        <w:t>направленную</w:t>
      </w:r>
      <w:proofErr w:type="gramEnd"/>
      <w:r w:rsidRPr="00596320">
        <w:rPr>
          <w:rFonts w:ascii="Times New Roman" w:hAnsi="Times New Roman"/>
          <w:sz w:val="28"/>
          <w:szCs w:val="28"/>
        </w:rPr>
        <w:t xml:space="preserve"> на продвижение бренда «Областной Дом народного творчества» и освещение деятельности учреждения в рамках </w:t>
      </w:r>
      <w:r w:rsidRPr="00596320">
        <w:rPr>
          <w:rFonts w:ascii="Times New Roman" w:hAnsi="Times New Roman"/>
          <w:b/>
          <w:sz w:val="28"/>
          <w:szCs w:val="28"/>
        </w:rPr>
        <w:t xml:space="preserve">Марафона народной культуры «90 лет – 90 событий».  </w:t>
      </w:r>
    </w:p>
    <w:p w:rsidR="0038596D" w:rsidRPr="00596320" w:rsidRDefault="0038596D" w:rsidP="0038596D">
      <w:pPr>
        <w:ind w:firstLine="709"/>
        <w:jc w:val="both"/>
        <w:rPr>
          <w:sz w:val="28"/>
          <w:szCs w:val="28"/>
        </w:rPr>
      </w:pPr>
      <w:r w:rsidRPr="00596320">
        <w:rPr>
          <w:sz w:val="28"/>
          <w:szCs w:val="28"/>
        </w:rPr>
        <w:t xml:space="preserve">В феврале 2021 года отдел информационно-издательской деятельности провел совместную пресс-конференцию директора учреждения Л.И. </w:t>
      </w:r>
      <w:proofErr w:type="spellStart"/>
      <w:r w:rsidRPr="00596320">
        <w:rPr>
          <w:sz w:val="28"/>
          <w:szCs w:val="28"/>
        </w:rPr>
        <w:t>Жигановой</w:t>
      </w:r>
      <w:proofErr w:type="spellEnd"/>
      <w:r w:rsidRPr="00596320">
        <w:rPr>
          <w:sz w:val="28"/>
          <w:szCs w:val="28"/>
        </w:rPr>
        <w:t xml:space="preserve"> и министра культуры НСО Н.В. Ярославцевой со СМИ. Таким </w:t>
      </w:r>
      <w:proofErr w:type="gramStart"/>
      <w:r w:rsidRPr="00596320">
        <w:rPr>
          <w:sz w:val="28"/>
          <w:szCs w:val="28"/>
        </w:rPr>
        <w:t>образом</w:t>
      </w:r>
      <w:proofErr w:type="gramEnd"/>
      <w:r w:rsidRPr="00596320">
        <w:rPr>
          <w:sz w:val="28"/>
          <w:szCs w:val="28"/>
        </w:rPr>
        <w:t xml:space="preserve"> НГОДНТ презентовал проекты: </w:t>
      </w:r>
      <w:r w:rsidRPr="00596320">
        <w:rPr>
          <w:b/>
          <w:sz w:val="28"/>
          <w:szCs w:val="28"/>
        </w:rPr>
        <w:t>«Марафон народной культуры «90 лет – 90 событий</w:t>
      </w:r>
      <w:r w:rsidRPr="00596320">
        <w:rPr>
          <w:sz w:val="28"/>
          <w:szCs w:val="28"/>
        </w:rPr>
        <w:t xml:space="preserve">», региональный </w:t>
      </w:r>
      <w:r w:rsidRPr="00596320">
        <w:rPr>
          <w:b/>
          <w:sz w:val="28"/>
          <w:szCs w:val="28"/>
        </w:rPr>
        <w:t>Конкурс среди журналистов</w:t>
      </w:r>
      <w:r w:rsidRPr="00596320">
        <w:rPr>
          <w:sz w:val="28"/>
          <w:szCs w:val="28"/>
        </w:rPr>
        <w:t xml:space="preserve"> на лучшее информационное освещение деятельности учреждения по развитию и поддержке народного художественного творчества, </w:t>
      </w:r>
      <w:r w:rsidRPr="00596320">
        <w:rPr>
          <w:b/>
          <w:sz w:val="28"/>
          <w:szCs w:val="28"/>
        </w:rPr>
        <w:t xml:space="preserve">проект </w:t>
      </w:r>
      <w:r w:rsidRPr="00596320">
        <w:rPr>
          <w:sz w:val="28"/>
          <w:szCs w:val="28"/>
        </w:rPr>
        <w:t>«</w:t>
      </w:r>
      <w:r w:rsidR="004B6750">
        <w:rPr>
          <w:sz w:val="28"/>
          <w:szCs w:val="28"/>
        </w:rPr>
        <w:t xml:space="preserve">Дом народного </w:t>
      </w:r>
      <w:proofErr w:type="spellStart"/>
      <w:r w:rsidR="004B6750">
        <w:rPr>
          <w:sz w:val="28"/>
          <w:szCs w:val="28"/>
        </w:rPr>
        <w:t>твочрества</w:t>
      </w:r>
      <w:proofErr w:type="spellEnd"/>
      <w:r w:rsidRPr="00596320">
        <w:rPr>
          <w:sz w:val="28"/>
          <w:szCs w:val="28"/>
        </w:rPr>
        <w:t xml:space="preserve"> в панораме культурных событий: 1031-2021» </w:t>
      </w:r>
      <w:r w:rsidRPr="00596320">
        <w:rPr>
          <w:b/>
          <w:sz w:val="28"/>
          <w:szCs w:val="28"/>
        </w:rPr>
        <w:t xml:space="preserve">на </w:t>
      </w:r>
      <w:proofErr w:type="spellStart"/>
      <w:r w:rsidRPr="00596320">
        <w:rPr>
          <w:b/>
          <w:sz w:val="28"/>
          <w:szCs w:val="28"/>
        </w:rPr>
        <w:t>интернет-ресурсах</w:t>
      </w:r>
      <w:proofErr w:type="spellEnd"/>
      <w:r w:rsidRPr="00596320">
        <w:rPr>
          <w:b/>
          <w:sz w:val="28"/>
          <w:szCs w:val="28"/>
        </w:rPr>
        <w:t xml:space="preserve"> </w:t>
      </w:r>
      <w:r w:rsidR="004B6750">
        <w:rPr>
          <w:b/>
          <w:sz w:val="28"/>
          <w:szCs w:val="28"/>
        </w:rPr>
        <w:t>учреждения</w:t>
      </w:r>
      <w:r w:rsidRPr="00596320">
        <w:rPr>
          <w:sz w:val="28"/>
          <w:szCs w:val="28"/>
        </w:rPr>
        <w:t xml:space="preserve">, передвижную выставку в честь 90-летия в Новосибирском метрополитене и другие </w:t>
      </w:r>
      <w:r w:rsidRPr="00596320">
        <w:rPr>
          <w:sz w:val="28"/>
          <w:szCs w:val="28"/>
          <w:lang w:val="en-US"/>
        </w:rPr>
        <w:t>PR</w:t>
      </w:r>
      <w:r w:rsidRPr="00596320">
        <w:rPr>
          <w:sz w:val="28"/>
          <w:szCs w:val="28"/>
        </w:rPr>
        <w:t xml:space="preserve">-акции учреждения. </w:t>
      </w:r>
    </w:p>
    <w:p w:rsidR="00D4757C" w:rsidRPr="00596320" w:rsidRDefault="00DA1B9A" w:rsidP="00183CDF">
      <w:pPr>
        <w:pStyle w:val="ad"/>
        <w:ind w:firstLine="709"/>
        <w:jc w:val="both"/>
        <w:rPr>
          <w:rFonts w:ascii="Times New Roman" w:hAnsi="Times New Roman"/>
          <w:sz w:val="28"/>
          <w:szCs w:val="28"/>
        </w:rPr>
      </w:pPr>
      <w:r w:rsidRPr="00596320">
        <w:rPr>
          <w:rFonts w:ascii="Times New Roman" w:hAnsi="Times New Roman"/>
          <w:sz w:val="28"/>
          <w:szCs w:val="28"/>
        </w:rPr>
        <w:t xml:space="preserve"> </w:t>
      </w:r>
      <w:r w:rsidR="00D4757C" w:rsidRPr="00596320">
        <w:rPr>
          <w:rFonts w:ascii="Times New Roman" w:hAnsi="Times New Roman"/>
          <w:sz w:val="28"/>
          <w:szCs w:val="28"/>
        </w:rPr>
        <w:t xml:space="preserve">Среди </w:t>
      </w:r>
      <w:r w:rsidR="00D4757C" w:rsidRPr="00596320">
        <w:rPr>
          <w:rFonts w:ascii="Times New Roman" w:hAnsi="Times New Roman"/>
          <w:b/>
          <w:sz w:val="28"/>
          <w:szCs w:val="28"/>
        </w:rPr>
        <w:t xml:space="preserve">победителей </w:t>
      </w:r>
      <w:r w:rsidRPr="00596320">
        <w:rPr>
          <w:rFonts w:ascii="Times New Roman" w:hAnsi="Times New Roman"/>
          <w:b/>
          <w:sz w:val="28"/>
          <w:szCs w:val="28"/>
        </w:rPr>
        <w:t>конкурса</w:t>
      </w:r>
      <w:r w:rsidRPr="00596320">
        <w:rPr>
          <w:rFonts w:ascii="Times New Roman" w:hAnsi="Times New Roman"/>
          <w:sz w:val="28"/>
          <w:szCs w:val="28"/>
        </w:rPr>
        <w:t xml:space="preserve"> среди СМИ </w:t>
      </w:r>
      <w:r w:rsidR="00D4757C" w:rsidRPr="00596320">
        <w:rPr>
          <w:rFonts w:ascii="Times New Roman" w:hAnsi="Times New Roman"/>
          <w:b/>
          <w:sz w:val="28"/>
          <w:szCs w:val="28"/>
        </w:rPr>
        <w:t xml:space="preserve">тележурналисты 1 канала, ГТРК «Новосибирск», ОТС, </w:t>
      </w:r>
      <w:r w:rsidR="00C46A99" w:rsidRPr="00596320">
        <w:rPr>
          <w:rFonts w:ascii="Times New Roman" w:hAnsi="Times New Roman"/>
          <w:b/>
          <w:sz w:val="28"/>
          <w:szCs w:val="28"/>
        </w:rPr>
        <w:t>«</w:t>
      </w:r>
      <w:r w:rsidR="00D4757C" w:rsidRPr="00596320">
        <w:rPr>
          <w:rFonts w:ascii="Times New Roman" w:hAnsi="Times New Roman"/>
          <w:b/>
          <w:sz w:val="28"/>
          <w:szCs w:val="28"/>
        </w:rPr>
        <w:t>Новосибирских новостей</w:t>
      </w:r>
      <w:r w:rsidR="00C46A99" w:rsidRPr="00596320">
        <w:rPr>
          <w:rFonts w:ascii="Times New Roman" w:hAnsi="Times New Roman"/>
          <w:b/>
          <w:sz w:val="28"/>
          <w:szCs w:val="28"/>
        </w:rPr>
        <w:t>»</w:t>
      </w:r>
      <w:r w:rsidR="00D4757C" w:rsidRPr="00596320">
        <w:rPr>
          <w:rFonts w:ascii="Times New Roman" w:hAnsi="Times New Roman"/>
          <w:b/>
          <w:sz w:val="28"/>
          <w:szCs w:val="28"/>
        </w:rPr>
        <w:t>, 49 канала, радио России и Радио 54, интернет-изданий и печатных СМИ Новосибирской области</w:t>
      </w:r>
      <w:r w:rsidR="00D4757C" w:rsidRPr="00596320">
        <w:rPr>
          <w:rFonts w:ascii="Times New Roman" w:hAnsi="Times New Roman"/>
          <w:sz w:val="28"/>
          <w:szCs w:val="28"/>
        </w:rPr>
        <w:t xml:space="preserve">. Победители получили призы, памятные знаки Дома народного творчества «За сохранение исторических и духовных традиций», дипломы лауреатов и Сертификаты на бесплатное участие в мастер-классах известных мастеров декоративно-прикладного творчества. </w:t>
      </w:r>
    </w:p>
    <w:p w:rsidR="0038596D" w:rsidRPr="00596320" w:rsidRDefault="00D20442" w:rsidP="00183CDF">
      <w:pPr>
        <w:pStyle w:val="ad"/>
        <w:ind w:firstLine="709"/>
        <w:jc w:val="both"/>
        <w:rPr>
          <w:rFonts w:ascii="Times New Roman" w:eastAsiaTheme="minorHAnsi" w:hAnsi="Times New Roman"/>
          <w:sz w:val="28"/>
          <w:szCs w:val="28"/>
          <w:lang w:eastAsia="en-US"/>
        </w:rPr>
      </w:pPr>
      <w:r w:rsidRPr="00596320">
        <w:rPr>
          <w:rFonts w:ascii="Times New Roman" w:hAnsi="Times New Roman"/>
          <w:b/>
          <w:sz w:val="28"/>
          <w:szCs w:val="28"/>
        </w:rPr>
        <w:t>Экспозиция «Души народной единенье»,</w:t>
      </w:r>
      <w:r w:rsidRPr="00596320">
        <w:rPr>
          <w:rFonts w:ascii="Times New Roman" w:hAnsi="Times New Roman"/>
          <w:sz w:val="28"/>
          <w:szCs w:val="28"/>
        </w:rPr>
        <w:t xml:space="preserve"> посвященная юбилею Новосибирского государственного областного Дома народного творчества </w:t>
      </w:r>
      <w:r w:rsidRPr="00596320">
        <w:rPr>
          <w:rFonts w:ascii="Times New Roman" w:hAnsi="Times New Roman"/>
          <w:b/>
          <w:sz w:val="28"/>
          <w:szCs w:val="28"/>
        </w:rPr>
        <w:t>в поезде-музее Новосибирского метрополитена</w:t>
      </w:r>
      <w:r w:rsidRPr="00596320">
        <w:rPr>
          <w:rFonts w:ascii="Times New Roman" w:hAnsi="Times New Roman"/>
          <w:sz w:val="28"/>
          <w:szCs w:val="28"/>
        </w:rPr>
        <w:t xml:space="preserve"> </w:t>
      </w:r>
      <w:proofErr w:type="gramStart"/>
      <w:r w:rsidRPr="00596320">
        <w:rPr>
          <w:rFonts w:ascii="Times New Roman" w:hAnsi="Times New Roman"/>
          <w:sz w:val="28"/>
          <w:szCs w:val="28"/>
        </w:rPr>
        <w:t>открылась</w:t>
      </w:r>
      <w:r w:rsidR="00AA6251" w:rsidRPr="00596320">
        <w:rPr>
          <w:rFonts w:ascii="Times New Roman" w:hAnsi="Times New Roman"/>
          <w:sz w:val="28"/>
          <w:szCs w:val="28"/>
        </w:rPr>
        <w:t xml:space="preserve"> </w:t>
      </w:r>
      <w:r w:rsidRPr="00596320">
        <w:rPr>
          <w:rFonts w:ascii="Times New Roman" w:hAnsi="Times New Roman"/>
          <w:sz w:val="28"/>
          <w:szCs w:val="28"/>
        </w:rPr>
        <w:t>17 декабря и будет работать</w:t>
      </w:r>
      <w:proofErr w:type="gramEnd"/>
      <w:r w:rsidRPr="00596320">
        <w:rPr>
          <w:rFonts w:ascii="Times New Roman" w:hAnsi="Times New Roman"/>
          <w:sz w:val="28"/>
          <w:szCs w:val="28"/>
        </w:rPr>
        <w:t xml:space="preserve"> 4 месяца – до апреля 2022 года. </w:t>
      </w:r>
      <w:r w:rsidR="00823909" w:rsidRPr="00596320">
        <w:rPr>
          <w:rFonts w:ascii="Times New Roman" w:hAnsi="Times New Roman"/>
          <w:sz w:val="28"/>
          <w:szCs w:val="28"/>
        </w:rPr>
        <w:t xml:space="preserve">Кроме того, в рамках </w:t>
      </w:r>
      <w:r w:rsidR="00094141" w:rsidRPr="00596320">
        <w:rPr>
          <w:rFonts w:ascii="Times New Roman" w:hAnsi="Times New Roman"/>
          <w:sz w:val="28"/>
          <w:szCs w:val="28"/>
        </w:rPr>
        <w:t xml:space="preserve">Марафона </w:t>
      </w:r>
      <w:r w:rsidR="00094141" w:rsidRPr="00596320">
        <w:rPr>
          <w:rFonts w:ascii="Times New Roman" w:eastAsiaTheme="minorHAnsi" w:hAnsi="Times New Roman"/>
          <w:sz w:val="28"/>
          <w:szCs w:val="28"/>
          <w:lang w:eastAsia="en-US"/>
        </w:rPr>
        <w:t>п</w:t>
      </w:r>
      <w:r w:rsidR="0038596D" w:rsidRPr="00596320">
        <w:rPr>
          <w:rFonts w:ascii="Times New Roman" w:eastAsiaTheme="minorHAnsi" w:hAnsi="Times New Roman"/>
          <w:sz w:val="28"/>
          <w:szCs w:val="28"/>
          <w:lang w:eastAsia="en-US"/>
        </w:rPr>
        <w:t xml:space="preserve">одготовлены </w:t>
      </w:r>
      <w:r w:rsidR="00823909" w:rsidRPr="00596320">
        <w:rPr>
          <w:rFonts w:ascii="Times New Roman" w:eastAsiaTheme="minorHAnsi" w:hAnsi="Times New Roman"/>
          <w:sz w:val="28"/>
          <w:szCs w:val="28"/>
          <w:lang w:eastAsia="en-US"/>
        </w:rPr>
        <w:t xml:space="preserve">также </w:t>
      </w:r>
      <w:r w:rsidR="00823909" w:rsidRPr="00596320">
        <w:rPr>
          <w:rFonts w:ascii="Times New Roman" w:eastAsiaTheme="minorHAnsi" w:hAnsi="Times New Roman"/>
          <w:b/>
          <w:sz w:val="28"/>
          <w:szCs w:val="28"/>
          <w:lang w:eastAsia="en-US"/>
        </w:rPr>
        <w:t>информационные стенды</w:t>
      </w:r>
      <w:r w:rsidR="0038596D" w:rsidRPr="00596320">
        <w:rPr>
          <w:rFonts w:ascii="Times New Roman" w:eastAsiaTheme="minorHAnsi" w:hAnsi="Times New Roman"/>
          <w:b/>
          <w:sz w:val="28"/>
          <w:szCs w:val="28"/>
          <w:lang w:eastAsia="en-US"/>
        </w:rPr>
        <w:t xml:space="preserve"> об истории </w:t>
      </w:r>
      <w:r w:rsidR="004B6750">
        <w:rPr>
          <w:rFonts w:ascii="Times New Roman" w:eastAsiaTheme="minorHAnsi" w:hAnsi="Times New Roman"/>
          <w:b/>
          <w:sz w:val="28"/>
          <w:szCs w:val="28"/>
          <w:lang w:eastAsia="en-US"/>
        </w:rPr>
        <w:t>Дома народного творчества</w:t>
      </w:r>
      <w:r w:rsidR="0038596D" w:rsidRPr="00596320">
        <w:rPr>
          <w:rFonts w:ascii="Times New Roman" w:eastAsiaTheme="minorHAnsi" w:hAnsi="Times New Roman"/>
          <w:sz w:val="28"/>
          <w:szCs w:val="28"/>
          <w:lang w:eastAsia="en-US"/>
        </w:rPr>
        <w:t xml:space="preserve">, которые размещены на прилегающей территории учреждения. </w:t>
      </w:r>
    </w:p>
    <w:p w:rsidR="0034595C" w:rsidRPr="00596320" w:rsidRDefault="00DA7386" w:rsidP="0034595C">
      <w:pPr>
        <w:ind w:firstLine="709"/>
        <w:jc w:val="both"/>
        <w:rPr>
          <w:sz w:val="28"/>
          <w:szCs w:val="28"/>
        </w:rPr>
      </w:pPr>
      <w:r w:rsidRPr="00596320">
        <w:rPr>
          <w:sz w:val="28"/>
          <w:szCs w:val="28"/>
        </w:rPr>
        <w:t>М</w:t>
      </w:r>
      <w:r w:rsidR="0034595C" w:rsidRPr="00596320">
        <w:rPr>
          <w:sz w:val="28"/>
          <w:szCs w:val="28"/>
        </w:rPr>
        <w:t xml:space="preserve">ониторинг </w:t>
      </w:r>
      <w:proofErr w:type="spellStart"/>
      <w:r w:rsidR="0034595C" w:rsidRPr="00596320">
        <w:rPr>
          <w:sz w:val="28"/>
          <w:szCs w:val="28"/>
        </w:rPr>
        <w:t>медиапространства</w:t>
      </w:r>
      <w:proofErr w:type="spellEnd"/>
      <w:r w:rsidR="0034595C" w:rsidRPr="00596320">
        <w:rPr>
          <w:sz w:val="28"/>
          <w:szCs w:val="28"/>
        </w:rPr>
        <w:t xml:space="preserve"> показал </w:t>
      </w:r>
      <w:r w:rsidR="0034595C" w:rsidRPr="00596320">
        <w:rPr>
          <w:b/>
          <w:sz w:val="28"/>
          <w:szCs w:val="28"/>
        </w:rPr>
        <w:t xml:space="preserve">эффективность </w:t>
      </w:r>
      <w:proofErr w:type="gramStart"/>
      <w:r w:rsidR="0034595C" w:rsidRPr="00596320">
        <w:rPr>
          <w:b/>
          <w:sz w:val="28"/>
          <w:szCs w:val="28"/>
        </w:rPr>
        <w:t>проводимой</w:t>
      </w:r>
      <w:proofErr w:type="gramEnd"/>
      <w:r w:rsidR="0034595C" w:rsidRPr="00596320">
        <w:rPr>
          <w:b/>
          <w:sz w:val="28"/>
          <w:szCs w:val="28"/>
        </w:rPr>
        <w:t xml:space="preserve"> PR-кампании.</w:t>
      </w:r>
      <w:r w:rsidR="0034595C" w:rsidRPr="00596320">
        <w:rPr>
          <w:sz w:val="28"/>
          <w:szCs w:val="28"/>
        </w:rPr>
        <w:t xml:space="preserve"> Публикации по итогам пресс-конференции привлекли </w:t>
      </w:r>
      <w:r w:rsidR="0034595C" w:rsidRPr="00596320">
        <w:rPr>
          <w:sz w:val="28"/>
          <w:szCs w:val="28"/>
        </w:rPr>
        <w:lastRenderedPageBreak/>
        <w:t xml:space="preserve">внимание СМИ к мероприятиям, заявленным в Марафоне народной культуры, проекты Дома народного творчества стали узнаваемыми, СМИ начали </w:t>
      </w:r>
      <w:proofErr w:type="gramStart"/>
      <w:r w:rsidR="0034595C" w:rsidRPr="00596320">
        <w:rPr>
          <w:sz w:val="28"/>
          <w:szCs w:val="28"/>
        </w:rPr>
        <w:t>отслеживать и освещать</w:t>
      </w:r>
      <w:proofErr w:type="gramEnd"/>
      <w:r w:rsidR="0034595C" w:rsidRPr="00596320">
        <w:rPr>
          <w:sz w:val="28"/>
          <w:szCs w:val="28"/>
        </w:rPr>
        <w:t xml:space="preserve"> мероприятия Марафона народной культуры НГОДНТ. </w:t>
      </w:r>
    </w:p>
    <w:p w:rsidR="005F7866" w:rsidRPr="00596320" w:rsidRDefault="005F7866" w:rsidP="005F7866">
      <w:pPr>
        <w:ind w:firstLine="709"/>
        <w:contextualSpacing/>
        <w:jc w:val="both"/>
        <w:rPr>
          <w:sz w:val="28"/>
          <w:szCs w:val="28"/>
        </w:rPr>
      </w:pPr>
      <w:r w:rsidRPr="00596320">
        <w:rPr>
          <w:sz w:val="28"/>
          <w:szCs w:val="28"/>
        </w:rPr>
        <w:t xml:space="preserve">По итогам 2021 года в федеральных, региональных и местных СМИ было освещено 75 мероприятий НГОДНТ, общее количество публикаций составило 1584. Это в 4 раза больше, чем в 2020 году.  </w:t>
      </w:r>
    </w:p>
    <w:p w:rsidR="00F33644" w:rsidRPr="00596320" w:rsidRDefault="00F33644" w:rsidP="00F33644">
      <w:pPr>
        <w:ind w:firstLine="709"/>
        <w:jc w:val="both"/>
        <w:rPr>
          <w:sz w:val="28"/>
          <w:szCs w:val="28"/>
        </w:rPr>
      </w:pPr>
      <w:r w:rsidRPr="00596320">
        <w:rPr>
          <w:b/>
          <w:sz w:val="28"/>
          <w:szCs w:val="28"/>
        </w:rPr>
        <w:t>Сч</w:t>
      </w:r>
      <w:r w:rsidR="002C05C8" w:rsidRPr="00596320">
        <w:rPr>
          <w:b/>
          <w:sz w:val="28"/>
          <w:szCs w:val="28"/>
        </w:rPr>
        <w:t>етчиком «Цифровая культура»</w:t>
      </w:r>
      <w:r w:rsidR="002C05C8" w:rsidRPr="00596320">
        <w:rPr>
          <w:sz w:val="28"/>
          <w:szCs w:val="28"/>
        </w:rPr>
        <w:t xml:space="preserve"> за </w:t>
      </w:r>
      <w:r w:rsidRPr="00596320">
        <w:rPr>
          <w:sz w:val="28"/>
          <w:szCs w:val="28"/>
        </w:rPr>
        <w:t>2021 года зарегистрировало около 33 тысячи посещений</w:t>
      </w:r>
      <w:r w:rsidR="00DA7386" w:rsidRPr="00596320">
        <w:rPr>
          <w:sz w:val="28"/>
          <w:szCs w:val="28"/>
        </w:rPr>
        <w:t xml:space="preserve"> сайта </w:t>
      </w:r>
      <w:r w:rsidR="003B4720" w:rsidRPr="00596320">
        <w:rPr>
          <w:sz w:val="28"/>
          <w:szCs w:val="28"/>
        </w:rPr>
        <w:t>НГОДНТ</w:t>
      </w:r>
      <w:r w:rsidRPr="00596320">
        <w:rPr>
          <w:sz w:val="28"/>
          <w:szCs w:val="28"/>
        </w:rPr>
        <w:t>, количество просмотров событий Дома творчества за этот период (147 000) пр</w:t>
      </w:r>
      <w:r w:rsidR="003B4720" w:rsidRPr="00596320">
        <w:rPr>
          <w:sz w:val="28"/>
          <w:szCs w:val="28"/>
        </w:rPr>
        <w:t>евысило количество прошлогодних показателей</w:t>
      </w:r>
      <w:r w:rsidRPr="00596320">
        <w:rPr>
          <w:sz w:val="28"/>
          <w:szCs w:val="28"/>
        </w:rPr>
        <w:t xml:space="preserve"> (94 500). </w:t>
      </w:r>
    </w:p>
    <w:p w:rsidR="0034595C" w:rsidRPr="00596320" w:rsidRDefault="00F33644" w:rsidP="0034595C">
      <w:pPr>
        <w:ind w:firstLine="709"/>
        <w:jc w:val="both"/>
        <w:rPr>
          <w:sz w:val="28"/>
          <w:szCs w:val="28"/>
        </w:rPr>
      </w:pPr>
      <w:r w:rsidRPr="00596320">
        <w:rPr>
          <w:sz w:val="28"/>
          <w:szCs w:val="28"/>
        </w:rPr>
        <w:t>За прошедший</w:t>
      </w:r>
      <w:r w:rsidR="0034595C" w:rsidRPr="00596320">
        <w:rPr>
          <w:sz w:val="28"/>
          <w:szCs w:val="28"/>
        </w:rPr>
        <w:t xml:space="preserve"> </w:t>
      </w:r>
      <w:r w:rsidRPr="00596320">
        <w:rPr>
          <w:sz w:val="28"/>
          <w:szCs w:val="28"/>
        </w:rPr>
        <w:t>год</w:t>
      </w:r>
      <w:r w:rsidR="0034595C" w:rsidRPr="00596320">
        <w:rPr>
          <w:sz w:val="28"/>
          <w:szCs w:val="28"/>
        </w:rPr>
        <w:t xml:space="preserve"> удалось существенно улучшить рейтинг НГОДНТ среди учреждений Новосибирской области на специализированном ресурсе Министерства культуры РФ –</w:t>
      </w:r>
      <w:r w:rsidR="00130BFA" w:rsidRPr="00596320">
        <w:rPr>
          <w:b/>
          <w:sz w:val="28"/>
          <w:szCs w:val="28"/>
        </w:rPr>
        <w:t xml:space="preserve"> </w:t>
      </w:r>
      <w:proofErr w:type="gramStart"/>
      <w:r w:rsidR="00130BFA" w:rsidRPr="00596320">
        <w:rPr>
          <w:b/>
          <w:sz w:val="28"/>
          <w:szCs w:val="28"/>
          <w:lang w:val="en-US"/>
        </w:rPr>
        <w:t>pro</w:t>
      </w:r>
      <w:proofErr w:type="spellStart"/>
      <w:proofErr w:type="gramEnd"/>
      <w:r w:rsidR="00CA0E73" w:rsidRPr="00596320">
        <w:rPr>
          <w:b/>
          <w:sz w:val="28"/>
          <w:szCs w:val="28"/>
        </w:rPr>
        <w:t>Культура</w:t>
      </w:r>
      <w:r w:rsidR="00130BFA" w:rsidRPr="00596320">
        <w:rPr>
          <w:b/>
          <w:sz w:val="28"/>
          <w:szCs w:val="28"/>
        </w:rPr>
        <w:t>.РФ</w:t>
      </w:r>
      <w:proofErr w:type="spellEnd"/>
      <w:r w:rsidR="00130BFA" w:rsidRPr="00596320">
        <w:rPr>
          <w:sz w:val="28"/>
          <w:szCs w:val="28"/>
        </w:rPr>
        <w:t xml:space="preserve">. </w:t>
      </w:r>
      <w:r w:rsidR="0034595C" w:rsidRPr="00596320">
        <w:rPr>
          <w:sz w:val="28"/>
          <w:szCs w:val="28"/>
        </w:rPr>
        <w:t xml:space="preserve">По итогам июня НГОДНТ среди 28 учреждений культуры региона, зарегистрированных на портале, занимал 4 место, по итогам 2021 года </w:t>
      </w:r>
      <w:proofErr w:type="gramStart"/>
      <w:r w:rsidR="0034595C" w:rsidRPr="00596320">
        <w:rPr>
          <w:sz w:val="28"/>
          <w:szCs w:val="28"/>
        </w:rPr>
        <w:t>Областной</w:t>
      </w:r>
      <w:proofErr w:type="gramEnd"/>
      <w:r w:rsidR="0034595C" w:rsidRPr="00596320">
        <w:rPr>
          <w:sz w:val="28"/>
          <w:szCs w:val="28"/>
        </w:rPr>
        <w:t xml:space="preserve"> Дом народного творчества на 8 месте. С начала года наше учреждение опубликовало на </w:t>
      </w:r>
      <w:proofErr w:type="spellStart"/>
      <w:r w:rsidR="0034595C" w:rsidRPr="00596320">
        <w:rPr>
          <w:sz w:val="28"/>
          <w:szCs w:val="28"/>
        </w:rPr>
        <w:t>интернет-ресурсе</w:t>
      </w:r>
      <w:proofErr w:type="spellEnd"/>
      <w:r w:rsidR="0034595C" w:rsidRPr="00596320">
        <w:rPr>
          <w:sz w:val="28"/>
          <w:szCs w:val="28"/>
        </w:rPr>
        <w:t xml:space="preserve"> 38 событий, имеет статус «Лидер» и переведено на </w:t>
      </w:r>
      <w:proofErr w:type="gramStart"/>
      <w:r w:rsidR="0034595C" w:rsidRPr="00596320">
        <w:rPr>
          <w:sz w:val="28"/>
          <w:szCs w:val="28"/>
        </w:rPr>
        <w:t>автоматическую</w:t>
      </w:r>
      <w:proofErr w:type="gramEnd"/>
      <w:r w:rsidR="0034595C" w:rsidRPr="00596320">
        <w:rPr>
          <w:sz w:val="28"/>
          <w:szCs w:val="28"/>
        </w:rPr>
        <w:t xml:space="preserve"> </w:t>
      </w:r>
      <w:proofErr w:type="spellStart"/>
      <w:r w:rsidR="0034595C" w:rsidRPr="00596320">
        <w:rPr>
          <w:sz w:val="28"/>
          <w:szCs w:val="28"/>
        </w:rPr>
        <w:t>модерацию</w:t>
      </w:r>
      <w:proofErr w:type="spellEnd"/>
      <w:r w:rsidR="0034595C" w:rsidRPr="00596320">
        <w:rPr>
          <w:sz w:val="28"/>
          <w:szCs w:val="28"/>
        </w:rPr>
        <w:t xml:space="preserve">.  </w:t>
      </w:r>
    </w:p>
    <w:p w:rsidR="007E01C6" w:rsidRPr="00596320" w:rsidRDefault="0034595C" w:rsidP="00DA7386">
      <w:pPr>
        <w:ind w:firstLine="709"/>
        <w:jc w:val="both"/>
        <w:rPr>
          <w:sz w:val="28"/>
          <w:szCs w:val="28"/>
        </w:rPr>
      </w:pPr>
      <w:r w:rsidRPr="00596320">
        <w:rPr>
          <w:sz w:val="28"/>
          <w:szCs w:val="28"/>
        </w:rPr>
        <w:t>В течение 2021года на официальных страницах учреждения в социальных сетях (</w:t>
      </w:r>
      <w:proofErr w:type="spellStart"/>
      <w:r w:rsidRPr="00596320">
        <w:rPr>
          <w:sz w:val="28"/>
          <w:szCs w:val="28"/>
        </w:rPr>
        <w:t>вконтакте</w:t>
      </w:r>
      <w:proofErr w:type="spellEnd"/>
      <w:r w:rsidRPr="00596320">
        <w:rPr>
          <w:sz w:val="28"/>
          <w:szCs w:val="28"/>
        </w:rPr>
        <w:t xml:space="preserve">, </w:t>
      </w:r>
      <w:proofErr w:type="spellStart"/>
      <w:r w:rsidRPr="00596320">
        <w:rPr>
          <w:sz w:val="28"/>
          <w:szCs w:val="28"/>
        </w:rPr>
        <w:t>instagram</w:t>
      </w:r>
      <w:proofErr w:type="spellEnd"/>
      <w:r w:rsidRPr="00596320">
        <w:rPr>
          <w:sz w:val="28"/>
          <w:szCs w:val="28"/>
        </w:rPr>
        <w:t xml:space="preserve">, </w:t>
      </w:r>
      <w:proofErr w:type="spellStart"/>
      <w:r w:rsidRPr="00596320">
        <w:rPr>
          <w:sz w:val="28"/>
          <w:szCs w:val="28"/>
        </w:rPr>
        <w:t>facebook</w:t>
      </w:r>
      <w:proofErr w:type="spellEnd"/>
      <w:r w:rsidRPr="00596320">
        <w:rPr>
          <w:sz w:val="28"/>
          <w:szCs w:val="28"/>
        </w:rPr>
        <w:t>) размещено почти</w:t>
      </w:r>
      <w:r w:rsidR="00F33644" w:rsidRPr="00596320">
        <w:rPr>
          <w:sz w:val="28"/>
          <w:szCs w:val="28"/>
        </w:rPr>
        <w:t xml:space="preserve"> 2 раза больше постов, чем </w:t>
      </w:r>
      <w:r w:rsidRPr="00596320">
        <w:rPr>
          <w:sz w:val="28"/>
          <w:szCs w:val="28"/>
        </w:rPr>
        <w:t>в 2020 году</w:t>
      </w:r>
      <w:r w:rsidR="00F33644" w:rsidRPr="00596320">
        <w:rPr>
          <w:sz w:val="28"/>
          <w:szCs w:val="28"/>
        </w:rPr>
        <w:t>.</w:t>
      </w:r>
      <w:r w:rsidR="007E01C6" w:rsidRPr="00596320">
        <w:rPr>
          <w:sz w:val="28"/>
          <w:szCs w:val="28"/>
        </w:rPr>
        <w:t xml:space="preserve"> Итогом высокой активности в социальных сетях стало увеличение количества подписчиков и их активности на ресурсах НГОДНТ/  (в том числе и на </w:t>
      </w:r>
      <w:proofErr w:type="spellStart"/>
      <w:r w:rsidR="007E01C6" w:rsidRPr="00596320">
        <w:rPr>
          <w:sz w:val="28"/>
          <w:szCs w:val="28"/>
        </w:rPr>
        <w:t>видеохостинге</w:t>
      </w:r>
      <w:proofErr w:type="spellEnd"/>
      <w:r w:rsidR="007E01C6" w:rsidRPr="00596320">
        <w:rPr>
          <w:sz w:val="28"/>
          <w:szCs w:val="28"/>
        </w:rPr>
        <w:t>).</w:t>
      </w:r>
    </w:p>
    <w:p w:rsidR="00426AA6" w:rsidRPr="00596320" w:rsidRDefault="007E01C6" w:rsidP="00DA7386">
      <w:pPr>
        <w:pStyle w:val="a3"/>
        <w:shd w:val="clear" w:color="auto" w:fill="FFFFFF"/>
        <w:spacing w:before="0" w:beforeAutospacing="0" w:after="0" w:afterAutospacing="0"/>
        <w:ind w:firstLine="708"/>
        <w:jc w:val="both"/>
        <w:rPr>
          <w:sz w:val="28"/>
          <w:szCs w:val="28"/>
        </w:rPr>
      </w:pPr>
      <w:proofErr w:type="spellStart"/>
      <w:r w:rsidRPr="00596320">
        <w:rPr>
          <w:sz w:val="28"/>
          <w:szCs w:val="28"/>
        </w:rPr>
        <w:t>YouTube</w:t>
      </w:r>
      <w:proofErr w:type="spellEnd"/>
      <w:r w:rsidRPr="00596320">
        <w:rPr>
          <w:sz w:val="28"/>
          <w:szCs w:val="28"/>
        </w:rPr>
        <w:t xml:space="preserve">-канал НГОДНТ «Народное творчество» благодаря различным форматам </w:t>
      </w:r>
      <w:proofErr w:type="spellStart"/>
      <w:r w:rsidRPr="00596320">
        <w:rPr>
          <w:sz w:val="28"/>
          <w:szCs w:val="28"/>
        </w:rPr>
        <w:t>видеоконтента</w:t>
      </w:r>
      <w:proofErr w:type="spellEnd"/>
      <w:r w:rsidRPr="00596320">
        <w:rPr>
          <w:sz w:val="28"/>
          <w:szCs w:val="28"/>
        </w:rPr>
        <w:t xml:space="preserve"> (очерки-презентации выставок, фильмы-концерты, мастер-классы ремесленников, цикл передач «мастера» Сибири»</w:t>
      </w:r>
      <w:r w:rsidR="00596414" w:rsidRPr="00596320">
        <w:rPr>
          <w:sz w:val="28"/>
          <w:szCs w:val="28"/>
        </w:rPr>
        <w:t xml:space="preserve">) </w:t>
      </w:r>
      <w:r w:rsidR="0038596D" w:rsidRPr="00596320">
        <w:rPr>
          <w:sz w:val="28"/>
          <w:szCs w:val="28"/>
        </w:rPr>
        <w:t>подписчики и посетители используются  как познавательный образовательный ресурс</w:t>
      </w:r>
      <w:r w:rsidR="00596414" w:rsidRPr="00596320">
        <w:rPr>
          <w:sz w:val="28"/>
          <w:szCs w:val="28"/>
        </w:rPr>
        <w:t xml:space="preserve">. </w:t>
      </w:r>
      <w:r w:rsidR="0038596D" w:rsidRPr="00596320">
        <w:rPr>
          <w:sz w:val="28"/>
          <w:szCs w:val="28"/>
        </w:rPr>
        <w:t>Тематические передачи «В кругу друзей» и «Творческая гостиная» с участием интересных людей, творческих коллективов, представляющих культуру разных народов</w:t>
      </w:r>
      <w:r w:rsidR="00596414" w:rsidRPr="00596320">
        <w:rPr>
          <w:sz w:val="28"/>
          <w:szCs w:val="28"/>
        </w:rPr>
        <w:t xml:space="preserve"> России.</w:t>
      </w:r>
      <w:r w:rsidR="0038596D" w:rsidRPr="00596320">
        <w:rPr>
          <w:sz w:val="28"/>
          <w:szCs w:val="28"/>
        </w:rPr>
        <w:t xml:space="preserve">  </w:t>
      </w:r>
    </w:p>
    <w:p w:rsidR="0034595C" w:rsidRPr="00596320" w:rsidRDefault="0034595C" w:rsidP="00DA7386">
      <w:pPr>
        <w:ind w:firstLine="709"/>
        <w:jc w:val="both"/>
        <w:rPr>
          <w:sz w:val="28"/>
          <w:szCs w:val="28"/>
        </w:rPr>
      </w:pPr>
      <w:r w:rsidRPr="00596320">
        <w:rPr>
          <w:sz w:val="28"/>
          <w:szCs w:val="28"/>
        </w:rPr>
        <w:t>В юбилейный год НГОДНТ выпустил четыре номера журнала «Народное творчество Новосибирской области»</w:t>
      </w:r>
      <w:r w:rsidR="00AA6251" w:rsidRPr="00596320">
        <w:rPr>
          <w:sz w:val="28"/>
          <w:szCs w:val="28"/>
        </w:rPr>
        <w:t xml:space="preserve">, в каждом были отражены </w:t>
      </w:r>
      <w:r w:rsidR="001E7FD0" w:rsidRPr="00596320">
        <w:rPr>
          <w:sz w:val="28"/>
          <w:szCs w:val="28"/>
        </w:rPr>
        <w:t xml:space="preserve">история </w:t>
      </w:r>
      <w:r w:rsidR="00AA6251" w:rsidRPr="00596320">
        <w:rPr>
          <w:sz w:val="28"/>
          <w:szCs w:val="28"/>
        </w:rPr>
        <w:t>учреждения и главные события</w:t>
      </w:r>
      <w:r w:rsidRPr="00596320">
        <w:rPr>
          <w:sz w:val="28"/>
          <w:szCs w:val="28"/>
        </w:rPr>
        <w:t xml:space="preserve"> </w:t>
      </w:r>
      <w:r w:rsidR="00AA6251" w:rsidRPr="00596320">
        <w:rPr>
          <w:sz w:val="28"/>
          <w:szCs w:val="28"/>
        </w:rPr>
        <w:t>юбилейного года.</w:t>
      </w:r>
      <w:r w:rsidRPr="00596320">
        <w:rPr>
          <w:sz w:val="28"/>
          <w:szCs w:val="28"/>
        </w:rPr>
        <w:t xml:space="preserve"> </w:t>
      </w:r>
      <w:r w:rsidR="0038596D" w:rsidRPr="00596320">
        <w:rPr>
          <w:sz w:val="28"/>
          <w:szCs w:val="28"/>
        </w:rPr>
        <w:t xml:space="preserve"> </w:t>
      </w:r>
    </w:p>
    <w:p w:rsidR="00A42CC3" w:rsidRPr="00596320" w:rsidRDefault="0034595C" w:rsidP="00417D5C">
      <w:pPr>
        <w:ind w:firstLine="709"/>
        <w:jc w:val="both"/>
        <w:rPr>
          <w:sz w:val="28"/>
          <w:szCs w:val="28"/>
        </w:rPr>
      </w:pPr>
      <w:proofErr w:type="gramStart"/>
      <w:r w:rsidRPr="00596320">
        <w:rPr>
          <w:sz w:val="28"/>
          <w:szCs w:val="28"/>
        </w:rPr>
        <w:t xml:space="preserve">План издательской деятельности </w:t>
      </w:r>
      <w:r w:rsidR="003836D2" w:rsidRPr="00596320">
        <w:rPr>
          <w:sz w:val="28"/>
          <w:szCs w:val="28"/>
        </w:rPr>
        <w:t xml:space="preserve">НГОДНТ </w:t>
      </w:r>
      <w:r w:rsidRPr="00596320">
        <w:rPr>
          <w:sz w:val="28"/>
          <w:szCs w:val="28"/>
        </w:rPr>
        <w:t>в 2021 году включал подготовку и выпуск 10 букл</w:t>
      </w:r>
      <w:r w:rsidR="0038596D" w:rsidRPr="00596320">
        <w:rPr>
          <w:sz w:val="28"/>
          <w:szCs w:val="28"/>
        </w:rPr>
        <w:t xml:space="preserve">етов </w:t>
      </w:r>
      <w:r w:rsidR="000E2FD8" w:rsidRPr="00596320">
        <w:rPr>
          <w:sz w:val="28"/>
          <w:szCs w:val="28"/>
        </w:rPr>
        <w:t>по материалам мероприятий и методических рекомендаций</w:t>
      </w:r>
      <w:r w:rsidR="0038596D" w:rsidRPr="00596320">
        <w:rPr>
          <w:sz w:val="28"/>
          <w:szCs w:val="28"/>
        </w:rPr>
        <w:t xml:space="preserve">: </w:t>
      </w:r>
      <w:r w:rsidRPr="00596320">
        <w:rPr>
          <w:sz w:val="28"/>
          <w:szCs w:val="28"/>
        </w:rPr>
        <w:t>буклет «Народное признание» и методическое пособие для начинающих руководителей детских фольклорных коллективов «Тот и умен, кто красно наряж</w:t>
      </w:r>
      <w:r w:rsidR="0038596D" w:rsidRPr="00596320">
        <w:rPr>
          <w:sz w:val="28"/>
          <w:szCs w:val="28"/>
        </w:rPr>
        <w:t xml:space="preserve">ен», «Выставочный каталог 2020», </w:t>
      </w:r>
      <w:proofErr w:type="spellStart"/>
      <w:r w:rsidRPr="00596320">
        <w:rPr>
          <w:sz w:val="28"/>
          <w:szCs w:val="28"/>
        </w:rPr>
        <w:t>фотокаталог</w:t>
      </w:r>
      <w:proofErr w:type="spellEnd"/>
      <w:r w:rsidRPr="00596320">
        <w:rPr>
          <w:sz w:val="28"/>
          <w:szCs w:val="28"/>
        </w:rPr>
        <w:t xml:space="preserve"> «Выставочная коллекция НГОДНТ» с экспонатами фонда выставочного зала, сборник нот композиторов-песенников по итогам конкурса «Таланты народные».</w:t>
      </w:r>
      <w:proofErr w:type="gramEnd"/>
      <w:r w:rsidRPr="00596320">
        <w:rPr>
          <w:sz w:val="28"/>
          <w:szCs w:val="28"/>
        </w:rPr>
        <w:t xml:space="preserve"> </w:t>
      </w:r>
      <w:r w:rsidR="00A42CC3" w:rsidRPr="00596320">
        <w:rPr>
          <w:sz w:val="28"/>
          <w:szCs w:val="28"/>
        </w:rPr>
        <w:t xml:space="preserve">В методическое пособие «Событийный туризм на селе» вошли практические наработки, опыт и рекомендации автора нескольких успешных, ставших брендовыми проектов НГОДНТ: Масленица на Сибирском тракте, Деревенька. Сибирь. «Сибирский тракт».  </w:t>
      </w:r>
    </w:p>
    <w:p w:rsidR="0034595C" w:rsidRPr="00596320" w:rsidRDefault="0038596D" w:rsidP="0034595C">
      <w:pPr>
        <w:ind w:firstLine="709"/>
        <w:jc w:val="both"/>
        <w:rPr>
          <w:sz w:val="28"/>
          <w:szCs w:val="28"/>
        </w:rPr>
      </w:pPr>
      <w:r w:rsidRPr="00596320">
        <w:rPr>
          <w:sz w:val="28"/>
          <w:szCs w:val="28"/>
        </w:rPr>
        <w:lastRenderedPageBreak/>
        <w:t xml:space="preserve">НГОДНТ </w:t>
      </w:r>
      <w:r w:rsidR="0034595C" w:rsidRPr="00596320">
        <w:rPr>
          <w:sz w:val="28"/>
          <w:szCs w:val="28"/>
        </w:rPr>
        <w:t xml:space="preserve">подготовил два юбилейных издания: буклет-презентацию о НГОДНТ «Дом, в котором живет народное творчество» и календарь, посвященный праздникам, связанным с народным творчеством. </w:t>
      </w:r>
    </w:p>
    <w:p w:rsidR="00076DF1" w:rsidRPr="00596320" w:rsidRDefault="00076DF1" w:rsidP="00EF5337">
      <w:pPr>
        <w:pStyle w:val="a8"/>
        <w:rPr>
          <w:b/>
          <w:sz w:val="28"/>
          <w:szCs w:val="28"/>
        </w:rPr>
      </w:pPr>
    </w:p>
    <w:p w:rsidR="00371A24" w:rsidRPr="00596320" w:rsidRDefault="00371A24" w:rsidP="00EF5337">
      <w:pPr>
        <w:pStyle w:val="a8"/>
        <w:rPr>
          <w:b/>
          <w:sz w:val="28"/>
          <w:szCs w:val="28"/>
        </w:rPr>
      </w:pPr>
      <w:r w:rsidRPr="00596320">
        <w:rPr>
          <w:b/>
          <w:sz w:val="28"/>
          <w:szCs w:val="28"/>
        </w:rPr>
        <w:t>ЗАКЛЮЧЕНИЕ</w:t>
      </w:r>
    </w:p>
    <w:p w:rsidR="00D920C6" w:rsidRPr="00596320" w:rsidRDefault="00800D1A" w:rsidP="00377F21">
      <w:pPr>
        <w:ind w:firstLine="709"/>
        <w:jc w:val="both"/>
        <w:rPr>
          <w:sz w:val="28"/>
          <w:szCs w:val="28"/>
        </w:rPr>
      </w:pPr>
      <w:r w:rsidRPr="00596320">
        <w:rPr>
          <w:sz w:val="28"/>
          <w:szCs w:val="28"/>
        </w:rPr>
        <w:t>2021 год был очень насыщенным для Ассоциации домов народного творчества Сибирского федерального</w:t>
      </w:r>
      <w:r w:rsidR="004B6750">
        <w:rPr>
          <w:sz w:val="28"/>
          <w:szCs w:val="28"/>
        </w:rPr>
        <w:t xml:space="preserve"> округа</w:t>
      </w:r>
      <w:r w:rsidRPr="00596320">
        <w:rPr>
          <w:sz w:val="28"/>
          <w:szCs w:val="28"/>
        </w:rPr>
        <w:t xml:space="preserve">. </w:t>
      </w:r>
      <w:r w:rsidR="003E717C" w:rsidRPr="00596320">
        <w:rPr>
          <w:sz w:val="28"/>
          <w:szCs w:val="28"/>
        </w:rPr>
        <w:t>Р</w:t>
      </w:r>
      <w:r w:rsidR="005C422B" w:rsidRPr="00596320">
        <w:rPr>
          <w:sz w:val="28"/>
          <w:szCs w:val="28"/>
        </w:rPr>
        <w:t xml:space="preserve">уководители </w:t>
      </w:r>
      <w:r w:rsidR="00EC467B" w:rsidRPr="00596320">
        <w:rPr>
          <w:sz w:val="28"/>
          <w:szCs w:val="28"/>
        </w:rPr>
        <w:t>региональных учреждений</w:t>
      </w:r>
      <w:r w:rsidR="005C422B" w:rsidRPr="00596320">
        <w:rPr>
          <w:sz w:val="28"/>
          <w:szCs w:val="28"/>
        </w:rPr>
        <w:t xml:space="preserve"> </w:t>
      </w:r>
      <w:r w:rsidR="00D32B59" w:rsidRPr="00596320">
        <w:rPr>
          <w:sz w:val="28"/>
          <w:szCs w:val="28"/>
        </w:rPr>
        <w:t>изучали положительные практики</w:t>
      </w:r>
      <w:r w:rsidR="005C422B" w:rsidRPr="00596320">
        <w:rPr>
          <w:sz w:val="28"/>
          <w:szCs w:val="28"/>
        </w:rPr>
        <w:t xml:space="preserve"> реа</w:t>
      </w:r>
      <w:r w:rsidR="007E4BA8" w:rsidRPr="00596320">
        <w:rPr>
          <w:sz w:val="28"/>
          <w:szCs w:val="28"/>
        </w:rPr>
        <w:t xml:space="preserve">лизации </w:t>
      </w:r>
      <w:r w:rsidR="00D32B59" w:rsidRPr="00596320">
        <w:rPr>
          <w:sz w:val="28"/>
          <w:szCs w:val="28"/>
        </w:rPr>
        <w:t xml:space="preserve">в регионах </w:t>
      </w:r>
      <w:r w:rsidR="007E4BA8" w:rsidRPr="00596320">
        <w:rPr>
          <w:sz w:val="28"/>
          <w:szCs w:val="28"/>
        </w:rPr>
        <w:t>национальных проектов</w:t>
      </w:r>
      <w:r w:rsidR="005C422B" w:rsidRPr="00596320">
        <w:rPr>
          <w:sz w:val="28"/>
          <w:szCs w:val="28"/>
        </w:rPr>
        <w:t xml:space="preserve"> «Культура» и «Культура малой родины», делились межрегиональным опытом </w:t>
      </w:r>
      <w:r w:rsidR="00D32B59" w:rsidRPr="00596320">
        <w:rPr>
          <w:sz w:val="28"/>
          <w:szCs w:val="28"/>
        </w:rPr>
        <w:t>методического сопровождения</w:t>
      </w:r>
      <w:r w:rsidR="005C422B" w:rsidRPr="00596320">
        <w:rPr>
          <w:sz w:val="28"/>
          <w:szCs w:val="28"/>
        </w:rPr>
        <w:t xml:space="preserve"> работы </w:t>
      </w:r>
      <w:r w:rsidR="00D32B59" w:rsidRPr="00596320">
        <w:rPr>
          <w:sz w:val="28"/>
          <w:szCs w:val="28"/>
        </w:rPr>
        <w:t>автоклубов</w:t>
      </w:r>
      <w:r w:rsidR="007E4BA8" w:rsidRPr="00596320">
        <w:rPr>
          <w:sz w:val="28"/>
          <w:szCs w:val="28"/>
        </w:rPr>
        <w:t xml:space="preserve">, </w:t>
      </w:r>
      <w:r w:rsidR="003E717C" w:rsidRPr="00596320">
        <w:rPr>
          <w:sz w:val="28"/>
          <w:szCs w:val="28"/>
        </w:rPr>
        <w:t>подводили</w:t>
      </w:r>
      <w:r w:rsidR="007E4BA8" w:rsidRPr="00596320">
        <w:rPr>
          <w:sz w:val="28"/>
          <w:szCs w:val="28"/>
        </w:rPr>
        <w:t xml:space="preserve"> </w:t>
      </w:r>
      <w:r w:rsidR="00D32B59" w:rsidRPr="00596320">
        <w:rPr>
          <w:sz w:val="28"/>
          <w:szCs w:val="28"/>
        </w:rPr>
        <w:t xml:space="preserve">итоги организации и проведения </w:t>
      </w:r>
      <w:r w:rsidR="007E4BA8" w:rsidRPr="00596320">
        <w:rPr>
          <w:sz w:val="28"/>
          <w:szCs w:val="28"/>
        </w:rPr>
        <w:t xml:space="preserve">Всероссийского смотра-конкурса на звание «Лучший дом (центр) народного творчества </w:t>
      </w:r>
      <w:r w:rsidR="004E026D">
        <w:rPr>
          <w:sz w:val="28"/>
          <w:szCs w:val="28"/>
        </w:rPr>
        <w:t xml:space="preserve">РФ». </w:t>
      </w:r>
      <w:r w:rsidR="004B6750">
        <w:rPr>
          <w:sz w:val="28"/>
          <w:szCs w:val="28"/>
        </w:rPr>
        <w:t xml:space="preserve"> </w:t>
      </w:r>
      <w:r w:rsidR="004E026D">
        <w:rPr>
          <w:sz w:val="28"/>
          <w:szCs w:val="28"/>
        </w:rPr>
        <w:t xml:space="preserve"> </w:t>
      </w:r>
    </w:p>
    <w:p w:rsidR="00466C03" w:rsidRDefault="00466C03" w:rsidP="00EC467B">
      <w:pPr>
        <w:ind w:firstLine="709"/>
        <w:jc w:val="both"/>
        <w:rPr>
          <w:sz w:val="28"/>
          <w:szCs w:val="28"/>
        </w:rPr>
      </w:pPr>
      <w:r>
        <w:rPr>
          <w:sz w:val="28"/>
          <w:szCs w:val="28"/>
        </w:rPr>
        <w:t>Результатом</w:t>
      </w:r>
      <w:r w:rsidR="0046012A" w:rsidRPr="00596320">
        <w:rPr>
          <w:sz w:val="28"/>
          <w:szCs w:val="28"/>
        </w:rPr>
        <w:t xml:space="preserve"> </w:t>
      </w:r>
      <w:r w:rsidR="00EC467B" w:rsidRPr="00596320">
        <w:rPr>
          <w:sz w:val="28"/>
          <w:szCs w:val="28"/>
        </w:rPr>
        <w:t xml:space="preserve">такого межрегионального культурного взаимодействия стала </w:t>
      </w:r>
      <w:r w:rsidR="0046012A" w:rsidRPr="00596320">
        <w:rPr>
          <w:sz w:val="28"/>
          <w:szCs w:val="28"/>
        </w:rPr>
        <w:t xml:space="preserve">разработка совместных проектов, которые Ассоциация Домов (Центров) народного творчества Сибирского федерального округа планирует реализовать в регионе в Год культурного наследия народов России. </w:t>
      </w:r>
    </w:p>
    <w:p w:rsidR="00EC467B" w:rsidRPr="00596320" w:rsidRDefault="00EC467B" w:rsidP="00EC467B">
      <w:pPr>
        <w:ind w:firstLine="709"/>
        <w:jc w:val="both"/>
        <w:rPr>
          <w:sz w:val="28"/>
          <w:szCs w:val="28"/>
        </w:rPr>
      </w:pPr>
      <w:r w:rsidRPr="00596320">
        <w:rPr>
          <w:sz w:val="28"/>
          <w:szCs w:val="28"/>
        </w:rPr>
        <w:t>Первым шагом в работе по данному направлению станет ма</w:t>
      </w:r>
      <w:r w:rsidR="004B6750">
        <w:rPr>
          <w:sz w:val="28"/>
          <w:szCs w:val="28"/>
        </w:rPr>
        <w:t>сштабный Межрегиональный проект</w:t>
      </w:r>
      <w:r w:rsidRPr="00596320">
        <w:rPr>
          <w:sz w:val="28"/>
          <w:szCs w:val="28"/>
        </w:rPr>
        <w:t xml:space="preserve"> «Жи</w:t>
      </w:r>
      <w:r w:rsidR="00BB2FB3">
        <w:rPr>
          <w:sz w:val="28"/>
          <w:szCs w:val="28"/>
        </w:rPr>
        <w:t>вое наследие Сибири»,</w:t>
      </w:r>
      <w:r w:rsidRPr="00596320">
        <w:rPr>
          <w:sz w:val="28"/>
          <w:szCs w:val="28"/>
        </w:rPr>
        <w:t xml:space="preserve"> включающий в себя проведение Межрегионального смотра лучших культурных практик муниципальных образований по сохранению, популяризации народного творчества и нематериального культурного наследия. Планируется, что его итогом станет своеобразная выставка достижений в сфере народной культуры Сибирского региона». Кроме того члены Ассоциации объединили усилия в образовательной деятельности и инициировали совместный проект «Сибирская модель экспорта в образовании».</w:t>
      </w:r>
    </w:p>
    <w:p w:rsidR="00404CC5" w:rsidRPr="00596320" w:rsidRDefault="00404CC5" w:rsidP="00EC467B">
      <w:pPr>
        <w:pStyle w:val="a3"/>
        <w:shd w:val="clear" w:color="auto" w:fill="FFFFFF"/>
        <w:spacing w:before="0" w:beforeAutospacing="0" w:after="225" w:afterAutospacing="0"/>
        <w:ind w:firstLine="708"/>
        <w:jc w:val="both"/>
        <w:rPr>
          <w:sz w:val="28"/>
          <w:szCs w:val="28"/>
        </w:rPr>
      </w:pPr>
      <w:r w:rsidRPr="00596320">
        <w:rPr>
          <w:sz w:val="28"/>
          <w:szCs w:val="28"/>
        </w:rPr>
        <w:t xml:space="preserve">В </w:t>
      </w:r>
      <w:r w:rsidR="00EC467B" w:rsidRPr="00596320">
        <w:rPr>
          <w:sz w:val="28"/>
          <w:szCs w:val="28"/>
        </w:rPr>
        <w:t>Год</w:t>
      </w:r>
      <w:r w:rsidRPr="00596320">
        <w:rPr>
          <w:sz w:val="28"/>
          <w:szCs w:val="28"/>
        </w:rPr>
        <w:t xml:space="preserve"> </w:t>
      </w:r>
      <w:r w:rsidR="00051912" w:rsidRPr="00596320">
        <w:rPr>
          <w:sz w:val="28"/>
          <w:szCs w:val="28"/>
        </w:rPr>
        <w:t>культурного наследия народов России</w:t>
      </w:r>
      <w:r w:rsidRPr="00596320">
        <w:rPr>
          <w:sz w:val="28"/>
          <w:szCs w:val="28"/>
        </w:rPr>
        <w:t xml:space="preserve"> учреждениям культуры предстоит </w:t>
      </w:r>
      <w:proofErr w:type="gramStart"/>
      <w:r w:rsidRPr="00596320">
        <w:rPr>
          <w:sz w:val="28"/>
          <w:szCs w:val="28"/>
        </w:rPr>
        <w:t>открыть и представить</w:t>
      </w:r>
      <w:proofErr w:type="gramEnd"/>
      <w:r w:rsidRPr="00596320">
        <w:rPr>
          <w:sz w:val="28"/>
          <w:szCs w:val="28"/>
        </w:rPr>
        <w:t xml:space="preserve"> Новосибирскую область с </w:t>
      </w:r>
      <w:r w:rsidR="00EC467B" w:rsidRPr="00596320">
        <w:rPr>
          <w:sz w:val="28"/>
          <w:szCs w:val="28"/>
        </w:rPr>
        <w:t>самых разных сторон</w:t>
      </w:r>
      <w:r w:rsidRPr="00596320">
        <w:rPr>
          <w:sz w:val="28"/>
          <w:szCs w:val="28"/>
        </w:rPr>
        <w:t xml:space="preserve">, </w:t>
      </w:r>
      <w:r w:rsidR="00BB2FB3">
        <w:rPr>
          <w:sz w:val="28"/>
          <w:szCs w:val="28"/>
        </w:rPr>
        <w:t xml:space="preserve">широко </w:t>
      </w:r>
      <w:r w:rsidRPr="00596320">
        <w:rPr>
          <w:sz w:val="28"/>
          <w:szCs w:val="28"/>
        </w:rPr>
        <w:t xml:space="preserve">показать культурные традиции, народное искусство, </w:t>
      </w:r>
      <w:r w:rsidR="00756B35" w:rsidRPr="00596320">
        <w:rPr>
          <w:sz w:val="28"/>
          <w:szCs w:val="28"/>
        </w:rPr>
        <w:t>самодеятельное художественное творчество,</w:t>
      </w:r>
      <w:r w:rsidRPr="00596320">
        <w:rPr>
          <w:sz w:val="28"/>
          <w:szCs w:val="28"/>
        </w:rPr>
        <w:t xml:space="preserve"> уникальные объекты культуры и памятники, этнокультурное многообразия народов России.  </w:t>
      </w:r>
    </w:p>
    <w:p w:rsidR="006B2683" w:rsidRPr="00596320" w:rsidRDefault="00EC467B" w:rsidP="00210CED">
      <w:pPr>
        <w:pStyle w:val="ad"/>
        <w:ind w:firstLine="709"/>
        <w:jc w:val="both"/>
        <w:rPr>
          <w:rFonts w:ascii="Times New Roman" w:hAnsi="Times New Roman"/>
          <w:sz w:val="28"/>
          <w:szCs w:val="28"/>
        </w:rPr>
      </w:pPr>
      <w:r w:rsidRPr="00596320">
        <w:rPr>
          <w:rFonts w:ascii="Times New Roman" w:hAnsi="Times New Roman"/>
          <w:sz w:val="28"/>
          <w:szCs w:val="28"/>
        </w:rPr>
        <w:t xml:space="preserve"> </w:t>
      </w:r>
      <w:r w:rsidR="005C422B" w:rsidRPr="00596320">
        <w:rPr>
          <w:rFonts w:ascii="Times New Roman" w:hAnsi="Times New Roman"/>
          <w:sz w:val="28"/>
          <w:szCs w:val="28"/>
        </w:rPr>
        <w:t xml:space="preserve">  </w:t>
      </w:r>
      <w:r w:rsidR="00925F33" w:rsidRPr="00596320">
        <w:rPr>
          <w:rFonts w:ascii="Times New Roman" w:hAnsi="Times New Roman"/>
          <w:sz w:val="28"/>
          <w:szCs w:val="28"/>
        </w:rPr>
        <w:t xml:space="preserve">   </w:t>
      </w:r>
    </w:p>
    <w:sectPr w:rsidR="006B2683" w:rsidRPr="00596320" w:rsidSect="009054BB">
      <w:footerReference w:type="default" r:id="rId10"/>
      <w:pgSz w:w="11906" w:h="16838"/>
      <w:pgMar w:top="709" w:right="707"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50" w:rsidRDefault="004B6750" w:rsidP="00DB4979">
      <w:r>
        <w:separator/>
      </w:r>
    </w:p>
  </w:endnote>
  <w:endnote w:type="continuationSeparator" w:id="0">
    <w:p w:rsidR="004B6750" w:rsidRDefault="004B6750" w:rsidP="00DB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_Helver Bashkir">
    <w:altName w:val="Arial"/>
    <w:charset w:val="CC"/>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85666"/>
    </w:sdtPr>
    <w:sdtEndPr/>
    <w:sdtContent>
      <w:p w:rsidR="004B6750" w:rsidRDefault="004B6750">
        <w:pPr>
          <w:pStyle w:val="af0"/>
          <w:jc w:val="right"/>
        </w:pPr>
        <w:r>
          <w:fldChar w:fldCharType="begin"/>
        </w:r>
        <w:r>
          <w:instrText>PAGE   \* MERGEFORMAT</w:instrText>
        </w:r>
        <w:r>
          <w:fldChar w:fldCharType="separate"/>
        </w:r>
        <w:r w:rsidR="005D4B91">
          <w:rPr>
            <w:noProof/>
          </w:rPr>
          <w:t>24</w:t>
        </w:r>
        <w:r>
          <w:rPr>
            <w:noProof/>
          </w:rPr>
          <w:fldChar w:fldCharType="end"/>
        </w:r>
      </w:p>
    </w:sdtContent>
  </w:sdt>
  <w:p w:rsidR="004B6750" w:rsidRDefault="004B67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50" w:rsidRDefault="004B6750" w:rsidP="00DB4979">
      <w:r>
        <w:separator/>
      </w:r>
    </w:p>
  </w:footnote>
  <w:footnote w:type="continuationSeparator" w:id="0">
    <w:p w:rsidR="004B6750" w:rsidRDefault="004B6750" w:rsidP="00DB4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4EF"/>
    <w:multiLevelType w:val="hybridMultilevel"/>
    <w:tmpl w:val="F1A28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B95291"/>
    <w:multiLevelType w:val="hybridMultilevel"/>
    <w:tmpl w:val="95265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661D1"/>
    <w:multiLevelType w:val="hybridMultilevel"/>
    <w:tmpl w:val="4044F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4783E"/>
    <w:multiLevelType w:val="hybridMultilevel"/>
    <w:tmpl w:val="7CA65BD4"/>
    <w:lvl w:ilvl="0" w:tplc="C9CAE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D37F5"/>
    <w:multiLevelType w:val="hybridMultilevel"/>
    <w:tmpl w:val="F51A7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7B5968"/>
    <w:multiLevelType w:val="hybridMultilevel"/>
    <w:tmpl w:val="61C06182"/>
    <w:lvl w:ilvl="0" w:tplc="1D2A306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0F1E1F77"/>
    <w:multiLevelType w:val="hybridMultilevel"/>
    <w:tmpl w:val="8AD23660"/>
    <w:lvl w:ilvl="0" w:tplc="C9CAE7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6A6180D"/>
    <w:multiLevelType w:val="hybridMultilevel"/>
    <w:tmpl w:val="AF6E8328"/>
    <w:lvl w:ilvl="0" w:tplc="C9CAE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9823ABE"/>
    <w:multiLevelType w:val="hybridMultilevel"/>
    <w:tmpl w:val="0368067C"/>
    <w:lvl w:ilvl="0" w:tplc="8788D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606E2"/>
    <w:multiLevelType w:val="hybridMultilevel"/>
    <w:tmpl w:val="54663F08"/>
    <w:lvl w:ilvl="0" w:tplc="C9CAE7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1B1419B"/>
    <w:multiLevelType w:val="hybridMultilevel"/>
    <w:tmpl w:val="C542F764"/>
    <w:lvl w:ilvl="0" w:tplc="2FB4778C">
      <w:start w:val="1"/>
      <w:numFmt w:val="decimal"/>
      <w:lvlText w:val="%1."/>
      <w:lvlJc w:val="left"/>
      <w:pPr>
        <w:tabs>
          <w:tab w:val="num" w:pos="2614"/>
        </w:tabs>
        <w:ind w:left="2614" w:hanging="360"/>
      </w:pPr>
      <w:rPr>
        <w:rFonts w:hint="default"/>
        <w:u w:val="none"/>
      </w:rPr>
    </w:lvl>
    <w:lvl w:ilvl="1" w:tplc="04190019" w:tentative="1">
      <w:start w:val="1"/>
      <w:numFmt w:val="lowerLetter"/>
      <w:lvlText w:val="%2."/>
      <w:lvlJc w:val="left"/>
      <w:pPr>
        <w:tabs>
          <w:tab w:val="num" w:pos="3334"/>
        </w:tabs>
        <w:ind w:left="3334" w:hanging="360"/>
      </w:pPr>
    </w:lvl>
    <w:lvl w:ilvl="2" w:tplc="0419001B" w:tentative="1">
      <w:start w:val="1"/>
      <w:numFmt w:val="lowerRoman"/>
      <w:lvlText w:val="%3."/>
      <w:lvlJc w:val="right"/>
      <w:pPr>
        <w:tabs>
          <w:tab w:val="num" w:pos="4054"/>
        </w:tabs>
        <w:ind w:left="4054" w:hanging="180"/>
      </w:pPr>
    </w:lvl>
    <w:lvl w:ilvl="3" w:tplc="0419000F" w:tentative="1">
      <w:start w:val="1"/>
      <w:numFmt w:val="decimal"/>
      <w:lvlText w:val="%4."/>
      <w:lvlJc w:val="left"/>
      <w:pPr>
        <w:tabs>
          <w:tab w:val="num" w:pos="4774"/>
        </w:tabs>
        <w:ind w:left="4774" w:hanging="360"/>
      </w:pPr>
    </w:lvl>
    <w:lvl w:ilvl="4" w:tplc="04190019" w:tentative="1">
      <w:start w:val="1"/>
      <w:numFmt w:val="lowerLetter"/>
      <w:lvlText w:val="%5."/>
      <w:lvlJc w:val="left"/>
      <w:pPr>
        <w:tabs>
          <w:tab w:val="num" w:pos="5494"/>
        </w:tabs>
        <w:ind w:left="5494" w:hanging="360"/>
      </w:pPr>
    </w:lvl>
    <w:lvl w:ilvl="5" w:tplc="0419001B" w:tentative="1">
      <w:start w:val="1"/>
      <w:numFmt w:val="lowerRoman"/>
      <w:lvlText w:val="%6."/>
      <w:lvlJc w:val="right"/>
      <w:pPr>
        <w:tabs>
          <w:tab w:val="num" w:pos="6214"/>
        </w:tabs>
        <w:ind w:left="6214" w:hanging="180"/>
      </w:pPr>
    </w:lvl>
    <w:lvl w:ilvl="6" w:tplc="0419000F" w:tentative="1">
      <w:start w:val="1"/>
      <w:numFmt w:val="decimal"/>
      <w:lvlText w:val="%7."/>
      <w:lvlJc w:val="left"/>
      <w:pPr>
        <w:tabs>
          <w:tab w:val="num" w:pos="6934"/>
        </w:tabs>
        <w:ind w:left="6934" w:hanging="360"/>
      </w:pPr>
    </w:lvl>
    <w:lvl w:ilvl="7" w:tplc="04190019" w:tentative="1">
      <w:start w:val="1"/>
      <w:numFmt w:val="lowerLetter"/>
      <w:lvlText w:val="%8."/>
      <w:lvlJc w:val="left"/>
      <w:pPr>
        <w:tabs>
          <w:tab w:val="num" w:pos="7654"/>
        </w:tabs>
        <w:ind w:left="7654" w:hanging="360"/>
      </w:pPr>
    </w:lvl>
    <w:lvl w:ilvl="8" w:tplc="0419001B" w:tentative="1">
      <w:start w:val="1"/>
      <w:numFmt w:val="lowerRoman"/>
      <w:lvlText w:val="%9."/>
      <w:lvlJc w:val="right"/>
      <w:pPr>
        <w:tabs>
          <w:tab w:val="num" w:pos="8374"/>
        </w:tabs>
        <w:ind w:left="8374" w:hanging="180"/>
      </w:pPr>
    </w:lvl>
  </w:abstractNum>
  <w:abstractNum w:abstractNumId="11">
    <w:nsid w:val="2434212B"/>
    <w:multiLevelType w:val="hybridMultilevel"/>
    <w:tmpl w:val="6E38DD0C"/>
    <w:lvl w:ilvl="0" w:tplc="C9CAE7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48778DF"/>
    <w:multiLevelType w:val="hybridMultilevel"/>
    <w:tmpl w:val="B9E8A996"/>
    <w:lvl w:ilvl="0" w:tplc="C9CAE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61125D0"/>
    <w:multiLevelType w:val="hybridMultilevel"/>
    <w:tmpl w:val="AD5E87D6"/>
    <w:lvl w:ilvl="0" w:tplc="0419000F">
      <w:start w:val="1"/>
      <w:numFmt w:val="decimal"/>
      <w:lvlText w:val="%1."/>
      <w:lvlJc w:val="left"/>
      <w:pPr>
        <w:ind w:left="503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4">
    <w:nsid w:val="26166657"/>
    <w:multiLevelType w:val="hybridMultilevel"/>
    <w:tmpl w:val="DD86D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C52B37"/>
    <w:multiLevelType w:val="hybridMultilevel"/>
    <w:tmpl w:val="88127E1E"/>
    <w:lvl w:ilvl="0" w:tplc="486E30B8">
      <w:start w:val="2"/>
      <w:numFmt w:val="decimal"/>
      <w:lvlText w:val="%1."/>
      <w:lvlJc w:val="left"/>
      <w:pPr>
        <w:tabs>
          <w:tab w:val="num" w:pos="2820"/>
        </w:tabs>
        <w:ind w:left="2820" w:hanging="360"/>
      </w:pPr>
      <w:rPr>
        <w:rFonts w:hint="default"/>
      </w:rPr>
    </w:lvl>
    <w:lvl w:ilvl="1" w:tplc="04190019" w:tentative="1">
      <w:start w:val="1"/>
      <w:numFmt w:val="lowerLetter"/>
      <w:lvlText w:val="%2."/>
      <w:lvlJc w:val="left"/>
      <w:pPr>
        <w:tabs>
          <w:tab w:val="num" w:pos="3540"/>
        </w:tabs>
        <w:ind w:left="3540" w:hanging="360"/>
      </w:pPr>
    </w:lvl>
    <w:lvl w:ilvl="2" w:tplc="0419001B" w:tentative="1">
      <w:start w:val="1"/>
      <w:numFmt w:val="lowerRoman"/>
      <w:lvlText w:val="%3."/>
      <w:lvlJc w:val="right"/>
      <w:pPr>
        <w:tabs>
          <w:tab w:val="num" w:pos="4260"/>
        </w:tabs>
        <w:ind w:left="4260" w:hanging="180"/>
      </w:pPr>
    </w:lvl>
    <w:lvl w:ilvl="3" w:tplc="0419000F" w:tentative="1">
      <w:start w:val="1"/>
      <w:numFmt w:val="decimal"/>
      <w:lvlText w:val="%4."/>
      <w:lvlJc w:val="left"/>
      <w:pPr>
        <w:tabs>
          <w:tab w:val="num" w:pos="4980"/>
        </w:tabs>
        <w:ind w:left="4980" w:hanging="360"/>
      </w:pPr>
    </w:lvl>
    <w:lvl w:ilvl="4" w:tplc="04190019" w:tentative="1">
      <w:start w:val="1"/>
      <w:numFmt w:val="lowerLetter"/>
      <w:lvlText w:val="%5."/>
      <w:lvlJc w:val="left"/>
      <w:pPr>
        <w:tabs>
          <w:tab w:val="num" w:pos="5700"/>
        </w:tabs>
        <w:ind w:left="5700" w:hanging="360"/>
      </w:pPr>
    </w:lvl>
    <w:lvl w:ilvl="5" w:tplc="0419001B" w:tentative="1">
      <w:start w:val="1"/>
      <w:numFmt w:val="lowerRoman"/>
      <w:lvlText w:val="%6."/>
      <w:lvlJc w:val="right"/>
      <w:pPr>
        <w:tabs>
          <w:tab w:val="num" w:pos="6420"/>
        </w:tabs>
        <w:ind w:left="6420" w:hanging="180"/>
      </w:pPr>
    </w:lvl>
    <w:lvl w:ilvl="6" w:tplc="0419000F" w:tentative="1">
      <w:start w:val="1"/>
      <w:numFmt w:val="decimal"/>
      <w:lvlText w:val="%7."/>
      <w:lvlJc w:val="left"/>
      <w:pPr>
        <w:tabs>
          <w:tab w:val="num" w:pos="7140"/>
        </w:tabs>
        <w:ind w:left="7140" w:hanging="360"/>
      </w:pPr>
    </w:lvl>
    <w:lvl w:ilvl="7" w:tplc="04190019" w:tentative="1">
      <w:start w:val="1"/>
      <w:numFmt w:val="lowerLetter"/>
      <w:lvlText w:val="%8."/>
      <w:lvlJc w:val="left"/>
      <w:pPr>
        <w:tabs>
          <w:tab w:val="num" w:pos="7860"/>
        </w:tabs>
        <w:ind w:left="7860" w:hanging="360"/>
      </w:pPr>
    </w:lvl>
    <w:lvl w:ilvl="8" w:tplc="0419001B" w:tentative="1">
      <w:start w:val="1"/>
      <w:numFmt w:val="lowerRoman"/>
      <w:lvlText w:val="%9."/>
      <w:lvlJc w:val="right"/>
      <w:pPr>
        <w:tabs>
          <w:tab w:val="num" w:pos="8580"/>
        </w:tabs>
        <w:ind w:left="8580" w:hanging="180"/>
      </w:pPr>
    </w:lvl>
  </w:abstractNum>
  <w:abstractNum w:abstractNumId="16">
    <w:nsid w:val="2F3410F9"/>
    <w:multiLevelType w:val="hybridMultilevel"/>
    <w:tmpl w:val="9B54663E"/>
    <w:lvl w:ilvl="0" w:tplc="C9CAE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128056E"/>
    <w:multiLevelType w:val="hybridMultilevel"/>
    <w:tmpl w:val="51187CD8"/>
    <w:lvl w:ilvl="0" w:tplc="AFD29406">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318E5830"/>
    <w:multiLevelType w:val="hybridMultilevel"/>
    <w:tmpl w:val="F7C612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3C0119B"/>
    <w:multiLevelType w:val="hybridMultilevel"/>
    <w:tmpl w:val="19C043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53438AF"/>
    <w:multiLevelType w:val="hybridMultilevel"/>
    <w:tmpl w:val="4886BE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905703"/>
    <w:multiLevelType w:val="hybridMultilevel"/>
    <w:tmpl w:val="84B6995A"/>
    <w:lvl w:ilvl="0" w:tplc="9E8AA084">
      <w:start w:val="1"/>
      <w:numFmt w:val="upperRoman"/>
      <w:lvlText w:val="%1."/>
      <w:lvlJc w:val="left"/>
      <w:pPr>
        <w:ind w:left="720"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E25414D"/>
    <w:multiLevelType w:val="hybridMultilevel"/>
    <w:tmpl w:val="BA3401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444533"/>
    <w:multiLevelType w:val="hybridMultilevel"/>
    <w:tmpl w:val="84B6995A"/>
    <w:lvl w:ilvl="0" w:tplc="9E8AA0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40B16AC"/>
    <w:multiLevelType w:val="hybridMultilevel"/>
    <w:tmpl w:val="E6E68664"/>
    <w:lvl w:ilvl="0" w:tplc="C9CAE74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5453563"/>
    <w:multiLevelType w:val="hybridMultilevel"/>
    <w:tmpl w:val="65E689AC"/>
    <w:lvl w:ilvl="0" w:tplc="BC0A41CA">
      <w:start w:val="5"/>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26">
    <w:nsid w:val="53B74DDB"/>
    <w:multiLevelType w:val="hybridMultilevel"/>
    <w:tmpl w:val="168C4E8E"/>
    <w:lvl w:ilvl="0" w:tplc="C9CAE74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55CC31E8"/>
    <w:multiLevelType w:val="hybridMultilevel"/>
    <w:tmpl w:val="7AE66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CC07FE"/>
    <w:multiLevelType w:val="hybridMultilevel"/>
    <w:tmpl w:val="BD365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5E2141"/>
    <w:multiLevelType w:val="hybridMultilevel"/>
    <w:tmpl w:val="E1ECD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953D04"/>
    <w:multiLevelType w:val="hybridMultilevel"/>
    <w:tmpl w:val="603C522E"/>
    <w:lvl w:ilvl="0" w:tplc="1534A9D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1857E3"/>
    <w:multiLevelType w:val="hybridMultilevel"/>
    <w:tmpl w:val="F0324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FF1071"/>
    <w:multiLevelType w:val="hybridMultilevel"/>
    <w:tmpl w:val="062C0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0B4BC1"/>
    <w:multiLevelType w:val="hybridMultilevel"/>
    <w:tmpl w:val="F232FE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9AB1F05"/>
    <w:multiLevelType w:val="hybridMultilevel"/>
    <w:tmpl w:val="55BEB01A"/>
    <w:lvl w:ilvl="0" w:tplc="C9CAE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AB90529"/>
    <w:multiLevelType w:val="hybridMultilevel"/>
    <w:tmpl w:val="3026A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6F6F73"/>
    <w:multiLevelType w:val="hybridMultilevel"/>
    <w:tmpl w:val="53149EE2"/>
    <w:lvl w:ilvl="0" w:tplc="C9CAE742">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7">
    <w:nsid w:val="75581235"/>
    <w:multiLevelType w:val="hybridMultilevel"/>
    <w:tmpl w:val="678CBBBA"/>
    <w:lvl w:ilvl="0" w:tplc="0419000F">
      <w:start w:val="1"/>
      <w:numFmt w:val="decimal"/>
      <w:lvlText w:val="%1."/>
      <w:lvlJc w:val="left"/>
      <w:pPr>
        <w:tabs>
          <w:tab w:val="num" w:pos="1500"/>
        </w:tabs>
        <w:ind w:left="1500" w:hanging="360"/>
      </w:p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38">
    <w:nsid w:val="7C7F5CF2"/>
    <w:multiLevelType w:val="hybridMultilevel"/>
    <w:tmpl w:val="0C64B5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1"/>
  </w:num>
  <w:num w:numId="2">
    <w:abstractNumId w:val="23"/>
  </w:num>
  <w:num w:numId="3">
    <w:abstractNumId w:val="0"/>
  </w:num>
  <w:num w:numId="4">
    <w:abstractNumId w:val="29"/>
  </w:num>
  <w:num w:numId="5">
    <w:abstractNumId w:val="22"/>
  </w:num>
  <w:num w:numId="6">
    <w:abstractNumId w:val="20"/>
  </w:num>
  <w:num w:numId="7">
    <w:abstractNumId w:val="38"/>
  </w:num>
  <w:num w:numId="8">
    <w:abstractNumId w:val="10"/>
  </w:num>
  <w:num w:numId="9">
    <w:abstractNumId w:val="15"/>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3"/>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8"/>
  </w:num>
  <w:num w:numId="16">
    <w:abstractNumId w:val="32"/>
  </w:num>
  <w:num w:numId="17">
    <w:abstractNumId w:val="9"/>
  </w:num>
  <w:num w:numId="18">
    <w:abstractNumId w:val="26"/>
  </w:num>
  <w:num w:numId="19">
    <w:abstractNumId w:val="24"/>
  </w:num>
  <w:num w:numId="20">
    <w:abstractNumId w:val="11"/>
  </w:num>
  <w:num w:numId="21">
    <w:abstractNumId w:val="12"/>
  </w:num>
  <w:num w:numId="22">
    <w:abstractNumId w:val="7"/>
  </w:num>
  <w:num w:numId="23">
    <w:abstractNumId w:val="6"/>
  </w:num>
  <w:num w:numId="24">
    <w:abstractNumId w:val="16"/>
  </w:num>
  <w:num w:numId="25">
    <w:abstractNumId w:val="36"/>
  </w:num>
  <w:num w:numId="26">
    <w:abstractNumId w:val="8"/>
  </w:num>
  <w:num w:numId="27">
    <w:abstractNumId w:val="34"/>
  </w:num>
  <w:num w:numId="28">
    <w:abstractNumId w:val="3"/>
  </w:num>
  <w:num w:numId="29">
    <w:abstractNumId w:val="18"/>
  </w:num>
  <w:num w:numId="30">
    <w:abstractNumId w:val="14"/>
  </w:num>
  <w:num w:numId="31">
    <w:abstractNumId w:val="27"/>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7"/>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
  </w:num>
  <w:num w:numId="40">
    <w:abstractNumId w:val="3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2C"/>
    <w:rsid w:val="000006C6"/>
    <w:rsid w:val="00003C55"/>
    <w:rsid w:val="00005C5A"/>
    <w:rsid w:val="000106B1"/>
    <w:rsid w:val="00010B7C"/>
    <w:rsid w:val="00011874"/>
    <w:rsid w:val="0001253C"/>
    <w:rsid w:val="00012DE4"/>
    <w:rsid w:val="00012F4C"/>
    <w:rsid w:val="00013942"/>
    <w:rsid w:val="000141E3"/>
    <w:rsid w:val="00016993"/>
    <w:rsid w:val="00017A3E"/>
    <w:rsid w:val="000205AA"/>
    <w:rsid w:val="00020E8E"/>
    <w:rsid w:val="00020FBC"/>
    <w:rsid w:val="0002328E"/>
    <w:rsid w:val="00024B4F"/>
    <w:rsid w:val="00026BB3"/>
    <w:rsid w:val="000275E8"/>
    <w:rsid w:val="00027856"/>
    <w:rsid w:val="00027DBA"/>
    <w:rsid w:val="00030434"/>
    <w:rsid w:val="00031331"/>
    <w:rsid w:val="00032BA3"/>
    <w:rsid w:val="00033468"/>
    <w:rsid w:val="000367ED"/>
    <w:rsid w:val="00036E01"/>
    <w:rsid w:val="00040452"/>
    <w:rsid w:val="000404ED"/>
    <w:rsid w:val="000411F5"/>
    <w:rsid w:val="0004271D"/>
    <w:rsid w:val="000432ED"/>
    <w:rsid w:val="0004380A"/>
    <w:rsid w:val="0004788C"/>
    <w:rsid w:val="00050152"/>
    <w:rsid w:val="00051912"/>
    <w:rsid w:val="00052F13"/>
    <w:rsid w:val="00054769"/>
    <w:rsid w:val="00054BED"/>
    <w:rsid w:val="00056022"/>
    <w:rsid w:val="0005734A"/>
    <w:rsid w:val="00057C11"/>
    <w:rsid w:val="0006018A"/>
    <w:rsid w:val="00060374"/>
    <w:rsid w:val="00061DC5"/>
    <w:rsid w:val="00062733"/>
    <w:rsid w:val="000632A9"/>
    <w:rsid w:val="00066586"/>
    <w:rsid w:val="00066A7F"/>
    <w:rsid w:val="00066EB3"/>
    <w:rsid w:val="0006776B"/>
    <w:rsid w:val="00070002"/>
    <w:rsid w:val="000703E4"/>
    <w:rsid w:val="00070F9F"/>
    <w:rsid w:val="0007135B"/>
    <w:rsid w:val="000720AF"/>
    <w:rsid w:val="000724BF"/>
    <w:rsid w:val="00072EE6"/>
    <w:rsid w:val="00073D67"/>
    <w:rsid w:val="00074131"/>
    <w:rsid w:val="00076BB6"/>
    <w:rsid w:val="00076DF1"/>
    <w:rsid w:val="00077F16"/>
    <w:rsid w:val="000825C5"/>
    <w:rsid w:val="00082A96"/>
    <w:rsid w:val="0008396D"/>
    <w:rsid w:val="00083EF1"/>
    <w:rsid w:val="00085642"/>
    <w:rsid w:val="00085EC9"/>
    <w:rsid w:val="00086C57"/>
    <w:rsid w:val="00087282"/>
    <w:rsid w:val="0009034D"/>
    <w:rsid w:val="000909C0"/>
    <w:rsid w:val="00092E79"/>
    <w:rsid w:val="00094141"/>
    <w:rsid w:val="00094167"/>
    <w:rsid w:val="000958E2"/>
    <w:rsid w:val="00097DC7"/>
    <w:rsid w:val="000A0D46"/>
    <w:rsid w:val="000A0D72"/>
    <w:rsid w:val="000A123B"/>
    <w:rsid w:val="000A285C"/>
    <w:rsid w:val="000A34B3"/>
    <w:rsid w:val="000A3CCF"/>
    <w:rsid w:val="000A648B"/>
    <w:rsid w:val="000A781F"/>
    <w:rsid w:val="000B0F03"/>
    <w:rsid w:val="000B1329"/>
    <w:rsid w:val="000B1B2D"/>
    <w:rsid w:val="000B2576"/>
    <w:rsid w:val="000B2BA3"/>
    <w:rsid w:val="000B48EB"/>
    <w:rsid w:val="000B5C1E"/>
    <w:rsid w:val="000B5E3E"/>
    <w:rsid w:val="000B6A51"/>
    <w:rsid w:val="000B6A7F"/>
    <w:rsid w:val="000B76E9"/>
    <w:rsid w:val="000C0523"/>
    <w:rsid w:val="000C09ED"/>
    <w:rsid w:val="000C0C79"/>
    <w:rsid w:val="000C1733"/>
    <w:rsid w:val="000C1AC5"/>
    <w:rsid w:val="000C1BDA"/>
    <w:rsid w:val="000C3DC0"/>
    <w:rsid w:val="000C4023"/>
    <w:rsid w:val="000C4734"/>
    <w:rsid w:val="000C4C0A"/>
    <w:rsid w:val="000C4D7C"/>
    <w:rsid w:val="000C4D9D"/>
    <w:rsid w:val="000C4FD2"/>
    <w:rsid w:val="000C5038"/>
    <w:rsid w:val="000C6954"/>
    <w:rsid w:val="000C7447"/>
    <w:rsid w:val="000C746A"/>
    <w:rsid w:val="000C7AFD"/>
    <w:rsid w:val="000D1FAF"/>
    <w:rsid w:val="000D2064"/>
    <w:rsid w:val="000D24B9"/>
    <w:rsid w:val="000D2A5A"/>
    <w:rsid w:val="000D38A5"/>
    <w:rsid w:val="000D3C06"/>
    <w:rsid w:val="000D4B09"/>
    <w:rsid w:val="000D5BF9"/>
    <w:rsid w:val="000D65BA"/>
    <w:rsid w:val="000D7B53"/>
    <w:rsid w:val="000E0E6C"/>
    <w:rsid w:val="000E1273"/>
    <w:rsid w:val="000E299E"/>
    <w:rsid w:val="000E2FD8"/>
    <w:rsid w:val="000E533B"/>
    <w:rsid w:val="000E5426"/>
    <w:rsid w:val="000E582C"/>
    <w:rsid w:val="000E5D0B"/>
    <w:rsid w:val="000E6F33"/>
    <w:rsid w:val="000F078E"/>
    <w:rsid w:val="000F0807"/>
    <w:rsid w:val="000F3E48"/>
    <w:rsid w:val="000F448F"/>
    <w:rsid w:val="000F45A9"/>
    <w:rsid w:val="000F4D0D"/>
    <w:rsid w:val="000F534B"/>
    <w:rsid w:val="000F5457"/>
    <w:rsid w:val="000F60DD"/>
    <w:rsid w:val="000F60F5"/>
    <w:rsid w:val="000F6D0A"/>
    <w:rsid w:val="000F7092"/>
    <w:rsid w:val="00100E48"/>
    <w:rsid w:val="00102A59"/>
    <w:rsid w:val="00102CD5"/>
    <w:rsid w:val="00103BCC"/>
    <w:rsid w:val="00110366"/>
    <w:rsid w:val="0011094C"/>
    <w:rsid w:val="001110BE"/>
    <w:rsid w:val="001138BC"/>
    <w:rsid w:val="00113EA3"/>
    <w:rsid w:val="00115FBB"/>
    <w:rsid w:val="00116412"/>
    <w:rsid w:val="00116429"/>
    <w:rsid w:val="001164F1"/>
    <w:rsid w:val="00116DE2"/>
    <w:rsid w:val="00117F78"/>
    <w:rsid w:val="00120140"/>
    <w:rsid w:val="00121237"/>
    <w:rsid w:val="0012241D"/>
    <w:rsid w:val="001242B0"/>
    <w:rsid w:val="001261E9"/>
    <w:rsid w:val="0012711B"/>
    <w:rsid w:val="00130BFA"/>
    <w:rsid w:val="00132F0B"/>
    <w:rsid w:val="00135C81"/>
    <w:rsid w:val="001402D1"/>
    <w:rsid w:val="001420B9"/>
    <w:rsid w:val="00142915"/>
    <w:rsid w:val="00142F93"/>
    <w:rsid w:val="00142FCE"/>
    <w:rsid w:val="001433C6"/>
    <w:rsid w:val="0014377E"/>
    <w:rsid w:val="0014413F"/>
    <w:rsid w:val="00145EF0"/>
    <w:rsid w:val="00146647"/>
    <w:rsid w:val="0014741D"/>
    <w:rsid w:val="0014797F"/>
    <w:rsid w:val="00150410"/>
    <w:rsid w:val="001508B2"/>
    <w:rsid w:val="001510F7"/>
    <w:rsid w:val="00151693"/>
    <w:rsid w:val="00152466"/>
    <w:rsid w:val="001525DD"/>
    <w:rsid w:val="00152EBF"/>
    <w:rsid w:val="001530AB"/>
    <w:rsid w:val="0015347F"/>
    <w:rsid w:val="00155DC6"/>
    <w:rsid w:val="001566BC"/>
    <w:rsid w:val="00160C96"/>
    <w:rsid w:val="00160D9E"/>
    <w:rsid w:val="00160F4D"/>
    <w:rsid w:val="0016106D"/>
    <w:rsid w:val="0016305C"/>
    <w:rsid w:val="0016385F"/>
    <w:rsid w:val="001646F1"/>
    <w:rsid w:val="00164862"/>
    <w:rsid w:val="00164E7F"/>
    <w:rsid w:val="001657D4"/>
    <w:rsid w:val="00165D90"/>
    <w:rsid w:val="0016780D"/>
    <w:rsid w:val="001706CE"/>
    <w:rsid w:val="00171178"/>
    <w:rsid w:val="001734F7"/>
    <w:rsid w:val="001760B8"/>
    <w:rsid w:val="00177459"/>
    <w:rsid w:val="00180406"/>
    <w:rsid w:val="001806A1"/>
    <w:rsid w:val="00181C8E"/>
    <w:rsid w:val="00182033"/>
    <w:rsid w:val="001830B3"/>
    <w:rsid w:val="00183CDF"/>
    <w:rsid w:val="00184535"/>
    <w:rsid w:val="001864AC"/>
    <w:rsid w:val="00186A88"/>
    <w:rsid w:val="001878E7"/>
    <w:rsid w:val="001914A4"/>
    <w:rsid w:val="00192D01"/>
    <w:rsid w:val="0019447C"/>
    <w:rsid w:val="00194F82"/>
    <w:rsid w:val="001962F1"/>
    <w:rsid w:val="001978F1"/>
    <w:rsid w:val="001A03F5"/>
    <w:rsid w:val="001A042F"/>
    <w:rsid w:val="001A04AD"/>
    <w:rsid w:val="001A04F5"/>
    <w:rsid w:val="001A0600"/>
    <w:rsid w:val="001A2C25"/>
    <w:rsid w:val="001A3188"/>
    <w:rsid w:val="001A4102"/>
    <w:rsid w:val="001A43DE"/>
    <w:rsid w:val="001A4743"/>
    <w:rsid w:val="001A4B0B"/>
    <w:rsid w:val="001A5999"/>
    <w:rsid w:val="001A59CB"/>
    <w:rsid w:val="001A5BAA"/>
    <w:rsid w:val="001A7125"/>
    <w:rsid w:val="001A7B87"/>
    <w:rsid w:val="001A7D60"/>
    <w:rsid w:val="001A7FBC"/>
    <w:rsid w:val="001B0EAE"/>
    <w:rsid w:val="001B1243"/>
    <w:rsid w:val="001B2080"/>
    <w:rsid w:val="001B237B"/>
    <w:rsid w:val="001B2A19"/>
    <w:rsid w:val="001B3833"/>
    <w:rsid w:val="001B475F"/>
    <w:rsid w:val="001B4EA5"/>
    <w:rsid w:val="001B5FFE"/>
    <w:rsid w:val="001B6933"/>
    <w:rsid w:val="001C1F73"/>
    <w:rsid w:val="001C55E5"/>
    <w:rsid w:val="001C5A2E"/>
    <w:rsid w:val="001C7084"/>
    <w:rsid w:val="001C7955"/>
    <w:rsid w:val="001D02A5"/>
    <w:rsid w:val="001D0597"/>
    <w:rsid w:val="001D0E18"/>
    <w:rsid w:val="001D0E38"/>
    <w:rsid w:val="001D26D8"/>
    <w:rsid w:val="001D2F32"/>
    <w:rsid w:val="001D39DE"/>
    <w:rsid w:val="001D477D"/>
    <w:rsid w:val="001D4C84"/>
    <w:rsid w:val="001D6977"/>
    <w:rsid w:val="001E161D"/>
    <w:rsid w:val="001E1BC4"/>
    <w:rsid w:val="001E3272"/>
    <w:rsid w:val="001E3321"/>
    <w:rsid w:val="001E59E2"/>
    <w:rsid w:val="001E6074"/>
    <w:rsid w:val="001E778F"/>
    <w:rsid w:val="001E7ACF"/>
    <w:rsid w:val="001E7FD0"/>
    <w:rsid w:val="001F0507"/>
    <w:rsid w:val="001F0A07"/>
    <w:rsid w:val="001F0B56"/>
    <w:rsid w:val="001F10B1"/>
    <w:rsid w:val="001F1394"/>
    <w:rsid w:val="001F1AD0"/>
    <w:rsid w:val="001F1AD1"/>
    <w:rsid w:val="001F285C"/>
    <w:rsid w:val="001F2EC6"/>
    <w:rsid w:val="001F48EF"/>
    <w:rsid w:val="001F520A"/>
    <w:rsid w:val="001F7FB4"/>
    <w:rsid w:val="00200DFE"/>
    <w:rsid w:val="002026AC"/>
    <w:rsid w:val="00202888"/>
    <w:rsid w:val="00203937"/>
    <w:rsid w:val="00203C72"/>
    <w:rsid w:val="00204BA4"/>
    <w:rsid w:val="002073F7"/>
    <w:rsid w:val="002105A1"/>
    <w:rsid w:val="00210CED"/>
    <w:rsid w:val="00210EFA"/>
    <w:rsid w:val="0021295C"/>
    <w:rsid w:val="00212E40"/>
    <w:rsid w:val="0021492D"/>
    <w:rsid w:val="0021642A"/>
    <w:rsid w:val="002207EF"/>
    <w:rsid w:val="00223E97"/>
    <w:rsid w:val="00223FF4"/>
    <w:rsid w:val="00225F3A"/>
    <w:rsid w:val="00226F0E"/>
    <w:rsid w:val="002329DF"/>
    <w:rsid w:val="00233A7D"/>
    <w:rsid w:val="00234E09"/>
    <w:rsid w:val="002358B2"/>
    <w:rsid w:val="00235A31"/>
    <w:rsid w:val="00237D8A"/>
    <w:rsid w:val="002413D9"/>
    <w:rsid w:val="00243D08"/>
    <w:rsid w:val="00244FC7"/>
    <w:rsid w:val="00245AE8"/>
    <w:rsid w:val="00247B42"/>
    <w:rsid w:val="00250125"/>
    <w:rsid w:val="00252C91"/>
    <w:rsid w:val="0025344B"/>
    <w:rsid w:val="00253F8A"/>
    <w:rsid w:val="00255411"/>
    <w:rsid w:val="00260403"/>
    <w:rsid w:val="00261D5C"/>
    <w:rsid w:val="00263695"/>
    <w:rsid w:val="0026370D"/>
    <w:rsid w:val="002656A6"/>
    <w:rsid w:val="00265DD6"/>
    <w:rsid w:val="00266349"/>
    <w:rsid w:val="00266A18"/>
    <w:rsid w:val="00266CF3"/>
    <w:rsid w:val="00266D39"/>
    <w:rsid w:val="00267624"/>
    <w:rsid w:val="002678A4"/>
    <w:rsid w:val="002720F0"/>
    <w:rsid w:val="00277982"/>
    <w:rsid w:val="00277A8C"/>
    <w:rsid w:val="002802E2"/>
    <w:rsid w:val="002806BA"/>
    <w:rsid w:val="002827AC"/>
    <w:rsid w:val="0028282C"/>
    <w:rsid w:val="0028296F"/>
    <w:rsid w:val="00283449"/>
    <w:rsid w:val="0028363E"/>
    <w:rsid w:val="00283694"/>
    <w:rsid w:val="00284601"/>
    <w:rsid w:val="002854B0"/>
    <w:rsid w:val="002875C1"/>
    <w:rsid w:val="00287D14"/>
    <w:rsid w:val="00292568"/>
    <w:rsid w:val="00293128"/>
    <w:rsid w:val="00293743"/>
    <w:rsid w:val="00293AC1"/>
    <w:rsid w:val="00294A39"/>
    <w:rsid w:val="0029597B"/>
    <w:rsid w:val="00295A44"/>
    <w:rsid w:val="00295C7D"/>
    <w:rsid w:val="00297088"/>
    <w:rsid w:val="002978C5"/>
    <w:rsid w:val="002A243A"/>
    <w:rsid w:val="002A30CA"/>
    <w:rsid w:val="002A3845"/>
    <w:rsid w:val="002A38BD"/>
    <w:rsid w:val="002A4B3A"/>
    <w:rsid w:val="002A4B55"/>
    <w:rsid w:val="002B02BA"/>
    <w:rsid w:val="002B06E9"/>
    <w:rsid w:val="002B24BA"/>
    <w:rsid w:val="002B28D9"/>
    <w:rsid w:val="002B2F96"/>
    <w:rsid w:val="002B329F"/>
    <w:rsid w:val="002B6A71"/>
    <w:rsid w:val="002B6D2D"/>
    <w:rsid w:val="002B7827"/>
    <w:rsid w:val="002C05C8"/>
    <w:rsid w:val="002C0FDA"/>
    <w:rsid w:val="002C182D"/>
    <w:rsid w:val="002C2AE4"/>
    <w:rsid w:val="002C336B"/>
    <w:rsid w:val="002C3F8B"/>
    <w:rsid w:val="002C549A"/>
    <w:rsid w:val="002C587D"/>
    <w:rsid w:val="002C5B36"/>
    <w:rsid w:val="002D0F01"/>
    <w:rsid w:val="002D20F2"/>
    <w:rsid w:val="002D3143"/>
    <w:rsid w:val="002D3EB7"/>
    <w:rsid w:val="002D5D27"/>
    <w:rsid w:val="002D732E"/>
    <w:rsid w:val="002D7C67"/>
    <w:rsid w:val="002E0036"/>
    <w:rsid w:val="002E0D5C"/>
    <w:rsid w:val="002E3439"/>
    <w:rsid w:val="002E4A3C"/>
    <w:rsid w:val="002E4F18"/>
    <w:rsid w:val="002E517B"/>
    <w:rsid w:val="002E57ED"/>
    <w:rsid w:val="002E7401"/>
    <w:rsid w:val="002E75B9"/>
    <w:rsid w:val="002E7FAA"/>
    <w:rsid w:val="002F02C8"/>
    <w:rsid w:val="002F0401"/>
    <w:rsid w:val="002F0750"/>
    <w:rsid w:val="002F17C2"/>
    <w:rsid w:val="002F1CBF"/>
    <w:rsid w:val="002F3F90"/>
    <w:rsid w:val="002F6AA7"/>
    <w:rsid w:val="002F6D69"/>
    <w:rsid w:val="002F72AF"/>
    <w:rsid w:val="00301595"/>
    <w:rsid w:val="003018C0"/>
    <w:rsid w:val="00301A6C"/>
    <w:rsid w:val="00301B77"/>
    <w:rsid w:val="00301C55"/>
    <w:rsid w:val="003021D6"/>
    <w:rsid w:val="00303354"/>
    <w:rsid w:val="00303EED"/>
    <w:rsid w:val="00304015"/>
    <w:rsid w:val="00304E25"/>
    <w:rsid w:val="00306834"/>
    <w:rsid w:val="003076A7"/>
    <w:rsid w:val="003078E3"/>
    <w:rsid w:val="003115A0"/>
    <w:rsid w:val="00311A34"/>
    <w:rsid w:val="00311B11"/>
    <w:rsid w:val="0031418E"/>
    <w:rsid w:val="00314846"/>
    <w:rsid w:val="00316D0F"/>
    <w:rsid w:val="003178B5"/>
    <w:rsid w:val="00321083"/>
    <w:rsid w:val="00321420"/>
    <w:rsid w:val="003215A5"/>
    <w:rsid w:val="003228B8"/>
    <w:rsid w:val="003229B8"/>
    <w:rsid w:val="003246EF"/>
    <w:rsid w:val="00324812"/>
    <w:rsid w:val="0032556A"/>
    <w:rsid w:val="003273AC"/>
    <w:rsid w:val="00333689"/>
    <w:rsid w:val="0033395A"/>
    <w:rsid w:val="0033485D"/>
    <w:rsid w:val="00334C4D"/>
    <w:rsid w:val="00335209"/>
    <w:rsid w:val="00335370"/>
    <w:rsid w:val="003358DE"/>
    <w:rsid w:val="003364CB"/>
    <w:rsid w:val="003376C1"/>
    <w:rsid w:val="00340EA5"/>
    <w:rsid w:val="00344892"/>
    <w:rsid w:val="00345193"/>
    <w:rsid w:val="0034580F"/>
    <w:rsid w:val="00345892"/>
    <w:rsid w:val="0034595C"/>
    <w:rsid w:val="00346377"/>
    <w:rsid w:val="00346EB3"/>
    <w:rsid w:val="0034759E"/>
    <w:rsid w:val="003477AA"/>
    <w:rsid w:val="003478A5"/>
    <w:rsid w:val="00350193"/>
    <w:rsid w:val="00350A3F"/>
    <w:rsid w:val="00350DBB"/>
    <w:rsid w:val="003517D2"/>
    <w:rsid w:val="003521C8"/>
    <w:rsid w:val="0035272C"/>
    <w:rsid w:val="003546DE"/>
    <w:rsid w:val="003547FE"/>
    <w:rsid w:val="003554F7"/>
    <w:rsid w:val="003563A8"/>
    <w:rsid w:val="00356592"/>
    <w:rsid w:val="003565FB"/>
    <w:rsid w:val="0035749E"/>
    <w:rsid w:val="00360908"/>
    <w:rsid w:val="00361A54"/>
    <w:rsid w:val="00361AA0"/>
    <w:rsid w:val="00361C9F"/>
    <w:rsid w:val="00362292"/>
    <w:rsid w:val="003625A3"/>
    <w:rsid w:val="003638C3"/>
    <w:rsid w:val="00364555"/>
    <w:rsid w:val="0036551F"/>
    <w:rsid w:val="003657F7"/>
    <w:rsid w:val="003668AA"/>
    <w:rsid w:val="00367E96"/>
    <w:rsid w:val="00367F99"/>
    <w:rsid w:val="00370915"/>
    <w:rsid w:val="00371293"/>
    <w:rsid w:val="00371A24"/>
    <w:rsid w:val="00372842"/>
    <w:rsid w:val="00372EE0"/>
    <w:rsid w:val="003738A8"/>
    <w:rsid w:val="00373C83"/>
    <w:rsid w:val="003747CB"/>
    <w:rsid w:val="003758C4"/>
    <w:rsid w:val="00375A3E"/>
    <w:rsid w:val="003767E2"/>
    <w:rsid w:val="003770B3"/>
    <w:rsid w:val="00377F21"/>
    <w:rsid w:val="00380B60"/>
    <w:rsid w:val="00383064"/>
    <w:rsid w:val="003836D2"/>
    <w:rsid w:val="00385641"/>
    <w:rsid w:val="0038596D"/>
    <w:rsid w:val="003865E4"/>
    <w:rsid w:val="00386C24"/>
    <w:rsid w:val="00386C68"/>
    <w:rsid w:val="00387EA2"/>
    <w:rsid w:val="00390BBF"/>
    <w:rsid w:val="0039221B"/>
    <w:rsid w:val="003926E4"/>
    <w:rsid w:val="00392809"/>
    <w:rsid w:val="0039355B"/>
    <w:rsid w:val="003940E3"/>
    <w:rsid w:val="00394A6F"/>
    <w:rsid w:val="00396682"/>
    <w:rsid w:val="00397311"/>
    <w:rsid w:val="00397EAD"/>
    <w:rsid w:val="003A047F"/>
    <w:rsid w:val="003A1009"/>
    <w:rsid w:val="003A149E"/>
    <w:rsid w:val="003A1778"/>
    <w:rsid w:val="003A1EB5"/>
    <w:rsid w:val="003A2367"/>
    <w:rsid w:val="003A2384"/>
    <w:rsid w:val="003A44AE"/>
    <w:rsid w:val="003A5D90"/>
    <w:rsid w:val="003B1617"/>
    <w:rsid w:val="003B28D6"/>
    <w:rsid w:val="003B3AD7"/>
    <w:rsid w:val="003B4720"/>
    <w:rsid w:val="003B52D8"/>
    <w:rsid w:val="003B5EEB"/>
    <w:rsid w:val="003C30A4"/>
    <w:rsid w:val="003C4CC7"/>
    <w:rsid w:val="003C52E3"/>
    <w:rsid w:val="003C60E4"/>
    <w:rsid w:val="003C6467"/>
    <w:rsid w:val="003C6815"/>
    <w:rsid w:val="003C6CBE"/>
    <w:rsid w:val="003C7A11"/>
    <w:rsid w:val="003C7BF7"/>
    <w:rsid w:val="003C7E70"/>
    <w:rsid w:val="003D09E3"/>
    <w:rsid w:val="003D2282"/>
    <w:rsid w:val="003D28C0"/>
    <w:rsid w:val="003D2CF3"/>
    <w:rsid w:val="003D3643"/>
    <w:rsid w:val="003D5AD6"/>
    <w:rsid w:val="003D5FF2"/>
    <w:rsid w:val="003D645B"/>
    <w:rsid w:val="003D7170"/>
    <w:rsid w:val="003D7D2A"/>
    <w:rsid w:val="003E08D1"/>
    <w:rsid w:val="003E27BA"/>
    <w:rsid w:val="003E2A99"/>
    <w:rsid w:val="003E2DC4"/>
    <w:rsid w:val="003E38B7"/>
    <w:rsid w:val="003E524B"/>
    <w:rsid w:val="003E55CF"/>
    <w:rsid w:val="003E6351"/>
    <w:rsid w:val="003E687A"/>
    <w:rsid w:val="003E6FAE"/>
    <w:rsid w:val="003E717C"/>
    <w:rsid w:val="003E796F"/>
    <w:rsid w:val="003F0E22"/>
    <w:rsid w:val="003F27EA"/>
    <w:rsid w:val="003F3A17"/>
    <w:rsid w:val="003F41F2"/>
    <w:rsid w:val="003F4B42"/>
    <w:rsid w:val="003F4EAB"/>
    <w:rsid w:val="003F4FBB"/>
    <w:rsid w:val="003F5E85"/>
    <w:rsid w:val="003F7443"/>
    <w:rsid w:val="00400AFF"/>
    <w:rsid w:val="0040179F"/>
    <w:rsid w:val="00401EEC"/>
    <w:rsid w:val="00402072"/>
    <w:rsid w:val="0040238C"/>
    <w:rsid w:val="004025B1"/>
    <w:rsid w:val="00403511"/>
    <w:rsid w:val="004039D9"/>
    <w:rsid w:val="00404CC5"/>
    <w:rsid w:val="004058F5"/>
    <w:rsid w:val="0040600A"/>
    <w:rsid w:val="00406A58"/>
    <w:rsid w:val="00406B01"/>
    <w:rsid w:val="004072CA"/>
    <w:rsid w:val="00410201"/>
    <w:rsid w:val="00411ADA"/>
    <w:rsid w:val="004136C3"/>
    <w:rsid w:val="00414B52"/>
    <w:rsid w:val="00415958"/>
    <w:rsid w:val="00415AF4"/>
    <w:rsid w:val="0041649A"/>
    <w:rsid w:val="00416EA6"/>
    <w:rsid w:val="00417CD0"/>
    <w:rsid w:val="00417D5C"/>
    <w:rsid w:val="00421B5F"/>
    <w:rsid w:val="00423EDB"/>
    <w:rsid w:val="00426AA6"/>
    <w:rsid w:val="00430760"/>
    <w:rsid w:val="0043102F"/>
    <w:rsid w:val="00431673"/>
    <w:rsid w:val="0043272D"/>
    <w:rsid w:val="00433694"/>
    <w:rsid w:val="0043505B"/>
    <w:rsid w:val="00435C33"/>
    <w:rsid w:val="00440413"/>
    <w:rsid w:val="00440FB1"/>
    <w:rsid w:val="004423CA"/>
    <w:rsid w:val="00442D88"/>
    <w:rsid w:val="00444D71"/>
    <w:rsid w:val="00444E92"/>
    <w:rsid w:val="004453AC"/>
    <w:rsid w:val="00445CC4"/>
    <w:rsid w:val="00446B10"/>
    <w:rsid w:val="00447F72"/>
    <w:rsid w:val="004514A2"/>
    <w:rsid w:val="004517B8"/>
    <w:rsid w:val="00451C9E"/>
    <w:rsid w:val="00452F36"/>
    <w:rsid w:val="00453813"/>
    <w:rsid w:val="00456356"/>
    <w:rsid w:val="00456DAF"/>
    <w:rsid w:val="00456ED0"/>
    <w:rsid w:val="0046012A"/>
    <w:rsid w:val="004627B8"/>
    <w:rsid w:val="00462FB6"/>
    <w:rsid w:val="004634EC"/>
    <w:rsid w:val="004637C0"/>
    <w:rsid w:val="00464B5E"/>
    <w:rsid w:val="004657D0"/>
    <w:rsid w:val="004666D0"/>
    <w:rsid w:val="00466C03"/>
    <w:rsid w:val="00467045"/>
    <w:rsid w:val="004679DF"/>
    <w:rsid w:val="00470AA2"/>
    <w:rsid w:val="00471D92"/>
    <w:rsid w:val="004723C5"/>
    <w:rsid w:val="00472416"/>
    <w:rsid w:val="00474BD2"/>
    <w:rsid w:val="004753EA"/>
    <w:rsid w:val="004778D0"/>
    <w:rsid w:val="00484F9D"/>
    <w:rsid w:val="004850B1"/>
    <w:rsid w:val="00486D3B"/>
    <w:rsid w:val="00487ACE"/>
    <w:rsid w:val="00491430"/>
    <w:rsid w:val="00491D43"/>
    <w:rsid w:val="004939E3"/>
    <w:rsid w:val="0049432B"/>
    <w:rsid w:val="00495C31"/>
    <w:rsid w:val="00495C70"/>
    <w:rsid w:val="00495C9E"/>
    <w:rsid w:val="00495F9D"/>
    <w:rsid w:val="00496EE9"/>
    <w:rsid w:val="00497FE9"/>
    <w:rsid w:val="004A114D"/>
    <w:rsid w:val="004A25CC"/>
    <w:rsid w:val="004A423F"/>
    <w:rsid w:val="004A5684"/>
    <w:rsid w:val="004A59BF"/>
    <w:rsid w:val="004A6D39"/>
    <w:rsid w:val="004A6EAF"/>
    <w:rsid w:val="004A6EEB"/>
    <w:rsid w:val="004B0E73"/>
    <w:rsid w:val="004B42B8"/>
    <w:rsid w:val="004B49BA"/>
    <w:rsid w:val="004B5DE4"/>
    <w:rsid w:val="004B6750"/>
    <w:rsid w:val="004B68E0"/>
    <w:rsid w:val="004B6DDC"/>
    <w:rsid w:val="004B6ECF"/>
    <w:rsid w:val="004C1E53"/>
    <w:rsid w:val="004C20BC"/>
    <w:rsid w:val="004C5183"/>
    <w:rsid w:val="004C5D84"/>
    <w:rsid w:val="004C6221"/>
    <w:rsid w:val="004C7074"/>
    <w:rsid w:val="004D0686"/>
    <w:rsid w:val="004D229C"/>
    <w:rsid w:val="004D2934"/>
    <w:rsid w:val="004D2CA3"/>
    <w:rsid w:val="004D2DA5"/>
    <w:rsid w:val="004D44C6"/>
    <w:rsid w:val="004D484F"/>
    <w:rsid w:val="004D78E5"/>
    <w:rsid w:val="004E026D"/>
    <w:rsid w:val="004E0611"/>
    <w:rsid w:val="004E2EE3"/>
    <w:rsid w:val="004E4278"/>
    <w:rsid w:val="004E440E"/>
    <w:rsid w:val="004E44FA"/>
    <w:rsid w:val="004E519C"/>
    <w:rsid w:val="004E5418"/>
    <w:rsid w:val="004E55A7"/>
    <w:rsid w:val="004E5F6B"/>
    <w:rsid w:val="004E76DD"/>
    <w:rsid w:val="004E7CBD"/>
    <w:rsid w:val="004F1BEB"/>
    <w:rsid w:val="004F333A"/>
    <w:rsid w:val="004F411A"/>
    <w:rsid w:val="004F4479"/>
    <w:rsid w:val="004F44D2"/>
    <w:rsid w:val="004F48B7"/>
    <w:rsid w:val="004F4DB7"/>
    <w:rsid w:val="004F53E1"/>
    <w:rsid w:val="004F6010"/>
    <w:rsid w:val="004F60AD"/>
    <w:rsid w:val="004F65F7"/>
    <w:rsid w:val="004F6758"/>
    <w:rsid w:val="004F740D"/>
    <w:rsid w:val="004F77F0"/>
    <w:rsid w:val="00500253"/>
    <w:rsid w:val="00501897"/>
    <w:rsid w:val="00503054"/>
    <w:rsid w:val="005044AD"/>
    <w:rsid w:val="0050615E"/>
    <w:rsid w:val="005064F5"/>
    <w:rsid w:val="00511010"/>
    <w:rsid w:val="005111B5"/>
    <w:rsid w:val="00511307"/>
    <w:rsid w:val="00511856"/>
    <w:rsid w:val="005131B0"/>
    <w:rsid w:val="00513EE6"/>
    <w:rsid w:val="00514312"/>
    <w:rsid w:val="005143EF"/>
    <w:rsid w:val="0051494E"/>
    <w:rsid w:val="0051561F"/>
    <w:rsid w:val="00516E6C"/>
    <w:rsid w:val="00517A71"/>
    <w:rsid w:val="005207C6"/>
    <w:rsid w:val="005208E8"/>
    <w:rsid w:val="0052241A"/>
    <w:rsid w:val="0052316B"/>
    <w:rsid w:val="00523247"/>
    <w:rsid w:val="00525BE8"/>
    <w:rsid w:val="0052679E"/>
    <w:rsid w:val="005267AF"/>
    <w:rsid w:val="00530F01"/>
    <w:rsid w:val="0053310F"/>
    <w:rsid w:val="00533B16"/>
    <w:rsid w:val="00533F06"/>
    <w:rsid w:val="005346B7"/>
    <w:rsid w:val="00534F26"/>
    <w:rsid w:val="005353D0"/>
    <w:rsid w:val="00535E33"/>
    <w:rsid w:val="00536920"/>
    <w:rsid w:val="00536AE4"/>
    <w:rsid w:val="005400D1"/>
    <w:rsid w:val="005408EA"/>
    <w:rsid w:val="00540957"/>
    <w:rsid w:val="0054336E"/>
    <w:rsid w:val="00543419"/>
    <w:rsid w:val="00550DEB"/>
    <w:rsid w:val="00551E91"/>
    <w:rsid w:val="00553493"/>
    <w:rsid w:val="00556249"/>
    <w:rsid w:val="00557467"/>
    <w:rsid w:val="00561C5C"/>
    <w:rsid w:val="00563A10"/>
    <w:rsid w:val="00563D58"/>
    <w:rsid w:val="00567A90"/>
    <w:rsid w:val="00567E05"/>
    <w:rsid w:val="005704CE"/>
    <w:rsid w:val="005710F3"/>
    <w:rsid w:val="005717BD"/>
    <w:rsid w:val="00571F46"/>
    <w:rsid w:val="00574312"/>
    <w:rsid w:val="00574EAA"/>
    <w:rsid w:val="00575260"/>
    <w:rsid w:val="0057547E"/>
    <w:rsid w:val="005756B3"/>
    <w:rsid w:val="005759E2"/>
    <w:rsid w:val="00576050"/>
    <w:rsid w:val="005774D1"/>
    <w:rsid w:val="00577CD4"/>
    <w:rsid w:val="0058225E"/>
    <w:rsid w:val="00583CEB"/>
    <w:rsid w:val="00584F03"/>
    <w:rsid w:val="0058512E"/>
    <w:rsid w:val="0058580B"/>
    <w:rsid w:val="00586D70"/>
    <w:rsid w:val="005875AB"/>
    <w:rsid w:val="00587CBE"/>
    <w:rsid w:val="00591132"/>
    <w:rsid w:val="00591407"/>
    <w:rsid w:val="00591833"/>
    <w:rsid w:val="00591C46"/>
    <w:rsid w:val="005942C0"/>
    <w:rsid w:val="00596320"/>
    <w:rsid w:val="00596414"/>
    <w:rsid w:val="005964EE"/>
    <w:rsid w:val="00596976"/>
    <w:rsid w:val="005A2380"/>
    <w:rsid w:val="005A44FF"/>
    <w:rsid w:val="005A4C7A"/>
    <w:rsid w:val="005A6B7B"/>
    <w:rsid w:val="005A79BF"/>
    <w:rsid w:val="005A79C7"/>
    <w:rsid w:val="005A7B93"/>
    <w:rsid w:val="005B076C"/>
    <w:rsid w:val="005B1868"/>
    <w:rsid w:val="005B3692"/>
    <w:rsid w:val="005B3B9E"/>
    <w:rsid w:val="005B425C"/>
    <w:rsid w:val="005B4D69"/>
    <w:rsid w:val="005B5184"/>
    <w:rsid w:val="005B5BD4"/>
    <w:rsid w:val="005B5F9C"/>
    <w:rsid w:val="005B6D3B"/>
    <w:rsid w:val="005B6EEE"/>
    <w:rsid w:val="005B7D6F"/>
    <w:rsid w:val="005C12FD"/>
    <w:rsid w:val="005C2FC0"/>
    <w:rsid w:val="005C422B"/>
    <w:rsid w:val="005C5739"/>
    <w:rsid w:val="005C595B"/>
    <w:rsid w:val="005C5C46"/>
    <w:rsid w:val="005C6A56"/>
    <w:rsid w:val="005C7175"/>
    <w:rsid w:val="005C7344"/>
    <w:rsid w:val="005C788D"/>
    <w:rsid w:val="005C7D2B"/>
    <w:rsid w:val="005D155E"/>
    <w:rsid w:val="005D1F4C"/>
    <w:rsid w:val="005D3326"/>
    <w:rsid w:val="005D40B1"/>
    <w:rsid w:val="005D49D7"/>
    <w:rsid w:val="005D4B91"/>
    <w:rsid w:val="005D718C"/>
    <w:rsid w:val="005D73F9"/>
    <w:rsid w:val="005D7FD6"/>
    <w:rsid w:val="005E04E2"/>
    <w:rsid w:val="005E07B8"/>
    <w:rsid w:val="005E0BD4"/>
    <w:rsid w:val="005E1227"/>
    <w:rsid w:val="005E24C1"/>
    <w:rsid w:val="005E2CA4"/>
    <w:rsid w:val="005E3663"/>
    <w:rsid w:val="005E41B3"/>
    <w:rsid w:val="005E4D0A"/>
    <w:rsid w:val="005E5A33"/>
    <w:rsid w:val="005E61CC"/>
    <w:rsid w:val="005E6A96"/>
    <w:rsid w:val="005E6C32"/>
    <w:rsid w:val="005E786F"/>
    <w:rsid w:val="005E7AE8"/>
    <w:rsid w:val="005F0B56"/>
    <w:rsid w:val="005F35E2"/>
    <w:rsid w:val="005F387F"/>
    <w:rsid w:val="005F3AC7"/>
    <w:rsid w:val="005F6D27"/>
    <w:rsid w:val="005F703E"/>
    <w:rsid w:val="005F775D"/>
    <w:rsid w:val="005F7866"/>
    <w:rsid w:val="005F7A69"/>
    <w:rsid w:val="00600797"/>
    <w:rsid w:val="006009FF"/>
    <w:rsid w:val="00600FE5"/>
    <w:rsid w:val="0060172F"/>
    <w:rsid w:val="00603222"/>
    <w:rsid w:val="0060363F"/>
    <w:rsid w:val="0060364E"/>
    <w:rsid w:val="00603896"/>
    <w:rsid w:val="006058CC"/>
    <w:rsid w:val="00606CB3"/>
    <w:rsid w:val="006121ED"/>
    <w:rsid w:val="0061358C"/>
    <w:rsid w:val="00615220"/>
    <w:rsid w:val="00615ABD"/>
    <w:rsid w:val="0061601B"/>
    <w:rsid w:val="00616470"/>
    <w:rsid w:val="00616A85"/>
    <w:rsid w:val="00616BFA"/>
    <w:rsid w:val="00617A61"/>
    <w:rsid w:val="00617B2E"/>
    <w:rsid w:val="00621ADB"/>
    <w:rsid w:val="00622141"/>
    <w:rsid w:val="006243A7"/>
    <w:rsid w:val="00624E04"/>
    <w:rsid w:val="006255DE"/>
    <w:rsid w:val="006261CC"/>
    <w:rsid w:val="00631A48"/>
    <w:rsid w:val="00632768"/>
    <w:rsid w:val="006334D5"/>
    <w:rsid w:val="00633E3C"/>
    <w:rsid w:val="0063487E"/>
    <w:rsid w:val="00634C71"/>
    <w:rsid w:val="00635498"/>
    <w:rsid w:val="00635F27"/>
    <w:rsid w:val="0063695C"/>
    <w:rsid w:val="006370C3"/>
    <w:rsid w:val="0063793B"/>
    <w:rsid w:val="00641251"/>
    <w:rsid w:val="006427B6"/>
    <w:rsid w:val="00645E8C"/>
    <w:rsid w:val="006465F3"/>
    <w:rsid w:val="00647DF3"/>
    <w:rsid w:val="00647F18"/>
    <w:rsid w:val="00650680"/>
    <w:rsid w:val="006523CE"/>
    <w:rsid w:val="0065252C"/>
    <w:rsid w:val="00652562"/>
    <w:rsid w:val="00653938"/>
    <w:rsid w:val="00654945"/>
    <w:rsid w:val="006554CA"/>
    <w:rsid w:val="00655E8F"/>
    <w:rsid w:val="00656623"/>
    <w:rsid w:val="00656B5E"/>
    <w:rsid w:val="00656F39"/>
    <w:rsid w:val="0066079D"/>
    <w:rsid w:val="00660C25"/>
    <w:rsid w:val="00660DE5"/>
    <w:rsid w:val="006610D0"/>
    <w:rsid w:val="00662013"/>
    <w:rsid w:val="00662323"/>
    <w:rsid w:val="00663519"/>
    <w:rsid w:val="00663BD0"/>
    <w:rsid w:val="0066430E"/>
    <w:rsid w:val="006643B1"/>
    <w:rsid w:val="00664628"/>
    <w:rsid w:val="0066493D"/>
    <w:rsid w:val="00664D33"/>
    <w:rsid w:val="00667876"/>
    <w:rsid w:val="00667C8A"/>
    <w:rsid w:val="0067004C"/>
    <w:rsid w:val="00670084"/>
    <w:rsid w:val="006712D3"/>
    <w:rsid w:val="00671E5D"/>
    <w:rsid w:val="00672144"/>
    <w:rsid w:val="00673DCD"/>
    <w:rsid w:val="006740A5"/>
    <w:rsid w:val="00674106"/>
    <w:rsid w:val="006745EC"/>
    <w:rsid w:val="006746F2"/>
    <w:rsid w:val="00674B2C"/>
    <w:rsid w:val="00674D1C"/>
    <w:rsid w:val="00675709"/>
    <w:rsid w:val="006758BC"/>
    <w:rsid w:val="00675C81"/>
    <w:rsid w:val="00676630"/>
    <w:rsid w:val="0067698F"/>
    <w:rsid w:val="00680F73"/>
    <w:rsid w:val="006821E4"/>
    <w:rsid w:val="006821FA"/>
    <w:rsid w:val="00682216"/>
    <w:rsid w:val="006840E5"/>
    <w:rsid w:val="0068640C"/>
    <w:rsid w:val="006876BE"/>
    <w:rsid w:val="00687D53"/>
    <w:rsid w:val="00690565"/>
    <w:rsid w:val="00692A75"/>
    <w:rsid w:val="006931A2"/>
    <w:rsid w:val="00693220"/>
    <w:rsid w:val="00695567"/>
    <w:rsid w:val="00696846"/>
    <w:rsid w:val="00696A2B"/>
    <w:rsid w:val="006A1088"/>
    <w:rsid w:val="006A1EA4"/>
    <w:rsid w:val="006A2D76"/>
    <w:rsid w:val="006A7FAD"/>
    <w:rsid w:val="006B01E8"/>
    <w:rsid w:val="006B09D3"/>
    <w:rsid w:val="006B23B0"/>
    <w:rsid w:val="006B2683"/>
    <w:rsid w:val="006B2B7F"/>
    <w:rsid w:val="006B3B10"/>
    <w:rsid w:val="006B427C"/>
    <w:rsid w:val="006B5B69"/>
    <w:rsid w:val="006B5D6B"/>
    <w:rsid w:val="006B69C3"/>
    <w:rsid w:val="006B7137"/>
    <w:rsid w:val="006B7C8C"/>
    <w:rsid w:val="006C0056"/>
    <w:rsid w:val="006C0BAC"/>
    <w:rsid w:val="006C1559"/>
    <w:rsid w:val="006C2A11"/>
    <w:rsid w:val="006C33AB"/>
    <w:rsid w:val="006C38C0"/>
    <w:rsid w:val="006C4BE4"/>
    <w:rsid w:val="006C5737"/>
    <w:rsid w:val="006C6959"/>
    <w:rsid w:val="006C6E59"/>
    <w:rsid w:val="006C796F"/>
    <w:rsid w:val="006D0141"/>
    <w:rsid w:val="006D0A77"/>
    <w:rsid w:val="006D1155"/>
    <w:rsid w:val="006D1302"/>
    <w:rsid w:val="006D2402"/>
    <w:rsid w:val="006D2BF3"/>
    <w:rsid w:val="006D39FE"/>
    <w:rsid w:val="006D3A41"/>
    <w:rsid w:val="006D4B6D"/>
    <w:rsid w:val="006D4E05"/>
    <w:rsid w:val="006D563F"/>
    <w:rsid w:val="006E00A1"/>
    <w:rsid w:val="006E0DAE"/>
    <w:rsid w:val="006E1CBD"/>
    <w:rsid w:val="006E209B"/>
    <w:rsid w:val="006E2376"/>
    <w:rsid w:val="006E4BBF"/>
    <w:rsid w:val="006E4F36"/>
    <w:rsid w:val="006E502F"/>
    <w:rsid w:val="006E534D"/>
    <w:rsid w:val="006E55C8"/>
    <w:rsid w:val="006E6576"/>
    <w:rsid w:val="006F27D0"/>
    <w:rsid w:val="006F2E76"/>
    <w:rsid w:val="006F448F"/>
    <w:rsid w:val="006F4EF9"/>
    <w:rsid w:val="006F546E"/>
    <w:rsid w:val="006F5ABD"/>
    <w:rsid w:val="007004C6"/>
    <w:rsid w:val="00702B8F"/>
    <w:rsid w:val="00704E1A"/>
    <w:rsid w:val="0070524B"/>
    <w:rsid w:val="00706226"/>
    <w:rsid w:val="00707D60"/>
    <w:rsid w:val="00707DE3"/>
    <w:rsid w:val="00710B4C"/>
    <w:rsid w:val="007115BB"/>
    <w:rsid w:val="00714BA7"/>
    <w:rsid w:val="007176BD"/>
    <w:rsid w:val="007206AD"/>
    <w:rsid w:val="00721AF8"/>
    <w:rsid w:val="00721CC5"/>
    <w:rsid w:val="00723AE7"/>
    <w:rsid w:val="007263A1"/>
    <w:rsid w:val="007300EC"/>
    <w:rsid w:val="00731265"/>
    <w:rsid w:val="00731690"/>
    <w:rsid w:val="00731803"/>
    <w:rsid w:val="00733F19"/>
    <w:rsid w:val="0073665F"/>
    <w:rsid w:val="00737F58"/>
    <w:rsid w:val="007403E2"/>
    <w:rsid w:val="007406ED"/>
    <w:rsid w:val="007411AA"/>
    <w:rsid w:val="0074221C"/>
    <w:rsid w:val="007422EB"/>
    <w:rsid w:val="00743704"/>
    <w:rsid w:val="007446CB"/>
    <w:rsid w:val="00744C39"/>
    <w:rsid w:val="007452F2"/>
    <w:rsid w:val="0074795F"/>
    <w:rsid w:val="00747EEE"/>
    <w:rsid w:val="00750DDD"/>
    <w:rsid w:val="0075354D"/>
    <w:rsid w:val="00753C13"/>
    <w:rsid w:val="00754029"/>
    <w:rsid w:val="00754656"/>
    <w:rsid w:val="00754DF2"/>
    <w:rsid w:val="0075548A"/>
    <w:rsid w:val="00756B35"/>
    <w:rsid w:val="00756B64"/>
    <w:rsid w:val="00757284"/>
    <w:rsid w:val="00761A17"/>
    <w:rsid w:val="00761B88"/>
    <w:rsid w:val="00761FE4"/>
    <w:rsid w:val="007627BE"/>
    <w:rsid w:val="007633AB"/>
    <w:rsid w:val="0076440F"/>
    <w:rsid w:val="00764D35"/>
    <w:rsid w:val="00764F6C"/>
    <w:rsid w:val="00765AAE"/>
    <w:rsid w:val="00767559"/>
    <w:rsid w:val="00772475"/>
    <w:rsid w:val="00773BAA"/>
    <w:rsid w:val="00775C55"/>
    <w:rsid w:val="00775C8E"/>
    <w:rsid w:val="00776134"/>
    <w:rsid w:val="007766E2"/>
    <w:rsid w:val="00780232"/>
    <w:rsid w:val="00781EAA"/>
    <w:rsid w:val="007829EB"/>
    <w:rsid w:val="0078672B"/>
    <w:rsid w:val="00786FFE"/>
    <w:rsid w:val="00790B1A"/>
    <w:rsid w:val="00791180"/>
    <w:rsid w:val="00793A38"/>
    <w:rsid w:val="00794685"/>
    <w:rsid w:val="00795557"/>
    <w:rsid w:val="00795C72"/>
    <w:rsid w:val="00796F7A"/>
    <w:rsid w:val="007A0607"/>
    <w:rsid w:val="007A067C"/>
    <w:rsid w:val="007A130C"/>
    <w:rsid w:val="007A1E50"/>
    <w:rsid w:val="007A282C"/>
    <w:rsid w:val="007A3CEC"/>
    <w:rsid w:val="007A3F18"/>
    <w:rsid w:val="007A61BB"/>
    <w:rsid w:val="007A67C0"/>
    <w:rsid w:val="007A7B8D"/>
    <w:rsid w:val="007B1456"/>
    <w:rsid w:val="007B24C7"/>
    <w:rsid w:val="007B3EDA"/>
    <w:rsid w:val="007B52C2"/>
    <w:rsid w:val="007B5C5D"/>
    <w:rsid w:val="007C04E6"/>
    <w:rsid w:val="007C0C2B"/>
    <w:rsid w:val="007C1601"/>
    <w:rsid w:val="007C30EE"/>
    <w:rsid w:val="007C33A0"/>
    <w:rsid w:val="007C3B79"/>
    <w:rsid w:val="007C4F8C"/>
    <w:rsid w:val="007C5478"/>
    <w:rsid w:val="007C54A8"/>
    <w:rsid w:val="007C5A4E"/>
    <w:rsid w:val="007C5CB4"/>
    <w:rsid w:val="007C5E14"/>
    <w:rsid w:val="007C6B32"/>
    <w:rsid w:val="007C6BA9"/>
    <w:rsid w:val="007C6BB0"/>
    <w:rsid w:val="007C70F0"/>
    <w:rsid w:val="007C72BE"/>
    <w:rsid w:val="007D1F39"/>
    <w:rsid w:val="007D3C25"/>
    <w:rsid w:val="007D3C7C"/>
    <w:rsid w:val="007D48F2"/>
    <w:rsid w:val="007D7B89"/>
    <w:rsid w:val="007D7C19"/>
    <w:rsid w:val="007E01C6"/>
    <w:rsid w:val="007E0523"/>
    <w:rsid w:val="007E0C2D"/>
    <w:rsid w:val="007E2815"/>
    <w:rsid w:val="007E4057"/>
    <w:rsid w:val="007E4BA8"/>
    <w:rsid w:val="007E4BE7"/>
    <w:rsid w:val="007E4DE2"/>
    <w:rsid w:val="007E548E"/>
    <w:rsid w:val="007E5B17"/>
    <w:rsid w:val="007E62E7"/>
    <w:rsid w:val="007E6514"/>
    <w:rsid w:val="007F0B24"/>
    <w:rsid w:val="007F2782"/>
    <w:rsid w:val="00800D1A"/>
    <w:rsid w:val="00801C24"/>
    <w:rsid w:val="00802C6A"/>
    <w:rsid w:val="00803E0B"/>
    <w:rsid w:val="008049B2"/>
    <w:rsid w:val="00804A8E"/>
    <w:rsid w:val="00806C04"/>
    <w:rsid w:val="00807225"/>
    <w:rsid w:val="00810571"/>
    <w:rsid w:val="00810CE0"/>
    <w:rsid w:val="00810F28"/>
    <w:rsid w:val="008113C8"/>
    <w:rsid w:val="00813DF4"/>
    <w:rsid w:val="00814361"/>
    <w:rsid w:val="00815411"/>
    <w:rsid w:val="008155F6"/>
    <w:rsid w:val="008168C8"/>
    <w:rsid w:val="00820906"/>
    <w:rsid w:val="00823909"/>
    <w:rsid w:val="00824544"/>
    <w:rsid w:val="00824876"/>
    <w:rsid w:val="0082654E"/>
    <w:rsid w:val="00827591"/>
    <w:rsid w:val="00831C06"/>
    <w:rsid w:val="00832ECE"/>
    <w:rsid w:val="008347B6"/>
    <w:rsid w:val="00834BA5"/>
    <w:rsid w:val="008352C8"/>
    <w:rsid w:val="00836A62"/>
    <w:rsid w:val="008377F6"/>
    <w:rsid w:val="008401AC"/>
    <w:rsid w:val="008408FD"/>
    <w:rsid w:val="008434FE"/>
    <w:rsid w:val="00843C64"/>
    <w:rsid w:val="0084494E"/>
    <w:rsid w:val="0085024A"/>
    <w:rsid w:val="00850ABB"/>
    <w:rsid w:val="00850F61"/>
    <w:rsid w:val="008515E7"/>
    <w:rsid w:val="00851723"/>
    <w:rsid w:val="008541FD"/>
    <w:rsid w:val="00854287"/>
    <w:rsid w:val="00854596"/>
    <w:rsid w:val="008554BC"/>
    <w:rsid w:val="008610C1"/>
    <w:rsid w:val="0086168E"/>
    <w:rsid w:val="00862912"/>
    <w:rsid w:val="00862CEE"/>
    <w:rsid w:val="00863154"/>
    <w:rsid w:val="00863451"/>
    <w:rsid w:val="008636E1"/>
    <w:rsid w:val="008646F0"/>
    <w:rsid w:val="00864953"/>
    <w:rsid w:val="00865352"/>
    <w:rsid w:val="008678A5"/>
    <w:rsid w:val="00867952"/>
    <w:rsid w:val="0087094A"/>
    <w:rsid w:val="008713E7"/>
    <w:rsid w:val="00871938"/>
    <w:rsid w:val="00872980"/>
    <w:rsid w:val="00872C54"/>
    <w:rsid w:val="00873790"/>
    <w:rsid w:val="00874731"/>
    <w:rsid w:val="00875A63"/>
    <w:rsid w:val="00876F38"/>
    <w:rsid w:val="008818DC"/>
    <w:rsid w:val="008844FB"/>
    <w:rsid w:val="00885135"/>
    <w:rsid w:val="0088519B"/>
    <w:rsid w:val="00885B3A"/>
    <w:rsid w:val="0088657E"/>
    <w:rsid w:val="00886ADC"/>
    <w:rsid w:val="00886E31"/>
    <w:rsid w:val="00891DFA"/>
    <w:rsid w:val="00894C97"/>
    <w:rsid w:val="00895768"/>
    <w:rsid w:val="0089693E"/>
    <w:rsid w:val="00897013"/>
    <w:rsid w:val="00897231"/>
    <w:rsid w:val="008A14BF"/>
    <w:rsid w:val="008A4F4F"/>
    <w:rsid w:val="008A514F"/>
    <w:rsid w:val="008A6241"/>
    <w:rsid w:val="008A7551"/>
    <w:rsid w:val="008A7A2B"/>
    <w:rsid w:val="008B030A"/>
    <w:rsid w:val="008B0690"/>
    <w:rsid w:val="008B394A"/>
    <w:rsid w:val="008B3BC0"/>
    <w:rsid w:val="008B3D07"/>
    <w:rsid w:val="008B57AD"/>
    <w:rsid w:val="008B6F39"/>
    <w:rsid w:val="008C0DF3"/>
    <w:rsid w:val="008C27D8"/>
    <w:rsid w:val="008C2BE1"/>
    <w:rsid w:val="008C2F43"/>
    <w:rsid w:val="008C31CB"/>
    <w:rsid w:val="008C4219"/>
    <w:rsid w:val="008C56BD"/>
    <w:rsid w:val="008C5C2C"/>
    <w:rsid w:val="008C5E33"/>
    <w:rsid w:val="008C7C39"/>
    <w:rsid w:val="008D039E"/>
    <w:rsid w:val="008D1874"/>
    <w:rsid w:val="008D1D01"/>
    <w:rsid w:val="008D2F09"/>
    <w:rsid w:val="008D3D14"/>
    <w:rsid w:val="008D4A57"/>
    <w:rsid w:val="008D529C"/>
    <w:rsid w:val="008D5336"/>
    <w:rsid w:val="008D5D4A"/>
    <w:rsid w:val="008E0432"/>
    <w:rsid w:val="008E057A"/>
    <w:rsid w:val="008E05AF"/>
    <w:rsid w:val="008E2A8A"/>
    <w:rsid w:val="008E3D89"/>
    <w:rsid w:val="008E47B9"/>
    <w:rsid w:val="008E59AD"/>
    <w:rsid w:val="008E5F3A"/>
    <w:rsid w:val="008E6102"/>
    <w:rsid w:val="008E6C1E"/>
    <w:rsid w:val="008E6E68"/>
    <w:rsid w:val="008E7974"/>
    <w:rsid w:val="008F0649"/>
    <w:rsid w:val="008F1C1C"/>
    <w:rsid w:val="008F2991"/>
    <w:rsid w:val="008F2BA7"/>
    <w:rsid w:val="008F2F35"/>
    <w:rsid w:val="008F5641"/>
    <w:rsid w:val="008F6EA4"/>
    <w:rsid w:val="008F7D85"/>
    <w:rsid w:val="009005E9"/>
    <w:rsid w:val="00900858"/>
    <w:rsid w:val="009021B9"/>
    <w:rsid w:val="0090306B"/>
    <w:rsid w:val="0090331E"/>
    <w:rsid w:val="0090334E"/>
    <w:rsid w:val="0090494D"/>
    <w:rsid w:val="0090547D"/>
    <w:rsid w:val="009054BB"/>
    <w:rsid w:val="009105EF"/>
    <w:rsid w:val="0091074A"/>
    <w:rsid w:val="00913116"/>
    <w:rsid w:val="00914126"/>
    <w:rsid w:val="00915978"/>
    <w:rsid w:val="00916535"/>
    <w:rsid w:val="009173DC"/>
    <w:rsid w:val="00920688"/>
    <w:rsid w:val="00920F0A"/>
    <w:rsid w:val="00921FC0"/>
    <w:rsid w:val="00922118"/>
    <w:rsid w:val="009228D3"/>
    <w:rsid w:val="009234D8"/>
    <w:rsid w:val="009239B8"/>
    <w:rsid w:val="00925F33"/>
    <w:rsid w:val="009273D6"/>
    <w:rsid w:val="00931173"/>
    <w:rsid w:val="00932B0B"/>
    <w:rsid w:val="0093356B"/>
    <w:rsid w:val="00933955"/>
    <w:rsid w:val="00933A06"/>
    <w:rsid w:val="00935F28"/>
    <w:rsid w:val="0093624B"/>
    <w:rsid w:val="009369E1"/>
    <w:rsid w:val="009373C4"/>
    <w:rsid w:val="0093753E"/>
    <w:rsid w:val="00937ABD"/>
    <w:rsid w:val="00937CDC"/>
    <w:rsid w:val="00940E5E"/>
    <w:rsid w:val="00941CB5"/>
    <w:rsid w:val="009429AE"/>
    <w:rsid w:val="00942B16"/>
    <w:rsid w:val="00944035"/>
    <w:rsid w:val="0094480D"/>
    <w:rsid w:val="009456FE"/>
    <w:rsid w:val="009467A3"/>
    <w:rsid w:val="0095113B"/>
    <w:rsid w:val="009516FD"/>
    <w:rsid w:val="00951EDE"/>
    <w:rsid w:val="0095206D"/>
    <w:rsid w:val="00952A1F"/>
    <w:rsid w:val="00952BA4"/>
    <w:rsid w:val="0095309E"/>
    <w:rsid w:val="0095465B"/>
    <w:rsid w:val="00955691"/>
    <w:rsid w:val="00956183"/>
    <w:rsid w:val="009564E0"/>
    <w:rsid w:val="00960CFF"/>
    <w:rsid w:val="00962800"/>
    <w:rsid w:val="00963711"/>
    <w:rsid w:val="00964356"/>
    <w:rsid w:val="00964934"/>
    <w:rsid w:val="00965F34"/>
    <w:rsid w:val="009667FF"/>
    <w:rsid w:val="00967334"/>
    <w:rsid w:val="0096756F"/>
    <w:rsid w:val="0096776B"/>
    <w:rsid w:val="00970213"/>
    <w:rsid w:val="00971D5E"/>
    <w:rsid w:val="0097210D"/>
    <w:rsid w:val="00973397"/>
    <w:rsid w:val="00973626"/>
    <w:rsid w:val="00973970"/>
    <w:rsid w:val="00973BB0"/>
    <w:rsid w:val="00974542"/>
    <w:rsid w:val="009753BE"/>
    <w:rsid w:val="00975642"/>
    <w:rsid w:val="009778DC"/>
    <w:rsid w:val="00980CEE"/>
    <w:rsid w:val="009817A3"/>
    <w:rsid w:val="009829AC"/>
    <w:rsid w:val="00982C2E"/>
    <w:rsid w:val="009837D9"/>
    <w:rsid w:val="009849BA"/>
    <w:rsid w:val="00984A5F"/>
    <w:rsid w:val="009856C0"/>
    <w:rsid w:val="009858ED"/>
    <w:rsid w:val="00986C3B"/>
    <w:rsid w:val="009877F0"/>
    <w:rsid w:val="009917DA"/>
    <w:rsid w:val="00992786"/>
    <w:rsid w:val="00992BAF"/>
    <w:rsid w:val="00992DAD"/>
    <w:rsid w:val="009930F5"/>
    <w:rsid w:val="0099403A"/>
    <w:rsid w:val="00994CBC"/>
    <w:rsid w:val="009958FF"/>
    <w:rsid w:val="00997DC2"/>
    <w:rsid w:val="009A123D"/>
    <w:rsid w:val="009A2BE8"/>
    <w:rsid w:val="009A2C55"/>
    <w:rsid w:val="009A2C79"/>
    <w:rsid w:val="009A3EA6"/>
    <w:rsid w:val="009A3EBC"/>
    <w:rsid w:val="009A4D42"/>
    <w:rsid w:val="009A5559"/>
    <w:rsid w:val="009A5F3C"/>
    <w:rsid w:val="009A6DA3"/>
    <w:rsid w:val="009B040B"/>
    <w:rsid w:val="009B0D81"/>
    <w:rsid w:val="009B10B0"/>
    <w:rsid w:val="009B1EE6"/>
    <w:rsid w:val="009B1F4B"/>
    <w:rsid w:val="009B251B"/>
    <w:rsid w:val="009B2A2F"/>
    <w:rsid w:val="009B2B1B"/>
    <w:rsid w:val="009B52F0"/>
    <w:rsid w:val="009B579D"/>
    <w:rsid w:val="009B5BC8"/>
    <w:rsid w:val="009B6258"/>
    <w:rsid w:val="009B7C39"/>
    <w:rsid w:val="009C03E5"/>
    <w:rsid w:val="009C0AD9"/>
    <w:rsid w:val="009C216C"/>
    <w:rsid w:val="009C306E"/>
    <w:rsid w:val="009C3D57"/>
    <w:rsid w:val="009C5237"/>
    <w:rsid w:val="009C646B"/>
    <w:rsid w:val="009C678A"/>
    <w:rsid w:val="009C780E"/>
    <w:rsid w:val="009C7923"/>
    <w:rsid w:val="009D14AF"/>
    <w:rsid w:val="009D1E13"/>
    <w:rsid w:val="009D2294"/>
    <w:rsid w:val="009D2A02"/>
    <w:rsid w:val="009D5CB0"/>
    <w:rsid w:val="009D7033"/>
    <w:rsid w:val="009D7714"/>
    <w:rsid w:val="009E14E1"/>
    <w:rsid w:val="009E1BE2"/>
    <w:rsid w:val="009E3CC0"/>
    <w:rsid w:val="009E3D8E"/>
    <w:rsid w:val="009E4229"/>
    <w:rsid w:val="009E442B"/>
    <w:rsid w:val="009E5260"/>
    <w:rsid w:val="009E6B06"/>
    <w:rsid w:val="009E7F3B"/>
    <w:rsid w:val="009F062C"/>
    <w:rsid w:val="009F2CF4"/>
    <w:rsid w:val="009F2F48"/>
    <w:rsid w:val="009F546C"/>
    <w:rsid w:val="009F6906"/>
    <w:rsid w:val="009F6C67"/>
    <w:rsid w:val="009F7128"/>
    <w:rsid w:val="009F719A"/>
    <w:rsid w:val="009F7F6A"/>
    <w:rsid w:val="00A01525"/>
    <w:rsid w:val="00A04CAE"/>
    <w:rsid w:val="00A050AD"/>
    <w:rsid w:val="00A05EE6"/>
    <w:rsid w:val="00A0755A"/>
    <w:rsid w:val="00A10BC3"/>
    <w:rsid w:val="00A135A6"/>
    <w:rsid w:val="00A13AAC"/>
    <w:rsid w:val="00A14D76"/>
    <w:rsid w:val="00A165EA"/>
    <w:rsid w:val="00A221FF"/>
    <w:rsid w:val="00A22276"/>
    <w:rsid w:val="00A227AD"/>
    <w:rsid w:val="00A240B1"/>
    <w:rsid w:val="00A24F28"/>
    <w:rsid w:val="00A25674"/>
    <w:rsid w:val="00A26238"/>
    <w:rsid w:val="00A26710"/>
    <w:rsid w:val="00A27E52"/>
    <w:rsid w:val="00A27EA7"/>
    <w:rsid w:val="00A306D5"/>
    <w:rsid w:val="00A30A51"/>
    <w:rsid w:val="00A31443"/>
    <w:rsid w:val="00A31AA8"/>
    <w:rsid w:val="00A33631"/>
    <w:rsid w:val="00A347FA"/>
    <w:rsid w:val="00A34A8D"/>
    <w:rsid w:val="00A34B69"/>
    <w:rsid w:val="00A35F4A"/>
    <w:rsid w:val="00A368E4"/>
    <w:rsid w:val="00A372D0"/>
    <w:rsid w:val="00A378A2"/>
    <w:rsid w:val="00A4019F"/>
    <w:rsid w:val="00A41022"/>
    <w:rsid w:val="00A416CD"/>
    <w:rsid w:val="00A41DC2"/>
    <w:rsid w:val="00A42CC3"/>
    <w:rsid w:val="00A43733"/>
    <w:rsid w:val="00A43AC7"/>
    <w:rsid w:val="00A43F5C"/>
    <w:rsid w:val="00A4556A"/>
    <w:rsid w:val="00A50053"/>
    <w:rsid w:val="00A50A53"/>
    <w:rsid w:val="00A51AB9"/>
    <w:rsid w:val="00A51DEF"/>
    <w:rsid w:val="00A520D2"/>
    <w:rsid w:val="00A5229F"/>
    <w:rsid w:val="00A52429"/>
    <w:rsid w:val="00A53352"/>
    <w:rsid w:val="00A56D8C"/>
    <w:rsid w:val="00A56DAF"/>
    <w:rsid w:val="00A57944"/>
    <w:rsid w:val="00A614F7"/>
    <w:rsid w:val="00A6150C"/>
    <w:rsid w:val="00A61610"/>
    <w:rsid w:val="00A61847"/>
    <w:rsid w:val="00A626CD"/>
    <w:rsid w:val="00A639D5"/>
    <w:rsid w:val="00A63A61"/>
    <w:rsid w:val="00A65B45"/>
    <w:rsid w:val="00A66817"/>
    <w:rsid w:val="00A675BE"/>
    <w:rsid w:val="00A724BF"/>
    <w:rsid w:val="00A7276F"/>
    <w:rsid w:val="00A74966"/>
    <w:rsid w:val="00A7674F"/>
    <w:rsid w:val="00A76D7F"/>
    <w:rsid w:val="00A76E28"/>
    <w:rsid w:val="00A77EE6"/>
    <w:rsid w:val="00A81440"/>
    <w:rsid w:val="00A82724"/>
    <w:rsid w:val="00A82D48"/>
    <w:rsid w:val="00A82F21"/>
    <w:rsid w:val="00A83BEB"/>
    <w:rsid w:val="00A855DF"/>
    <w:rsid w:val="00A85D56"/>
    <w:rsid w:val="00A85F21"/>
    <w:rsid w:val="00A86108"/>
    <w:rsid w:val="00A8636A"/>
    <w:rsid w:val="00A87D04"/>
    <w:rsid w:val="00A909C2"/>
    <w:rsid w:val="00A91771"/>
    <w:rsid w:val="00A923E2"/>
    <w:rsid w:val="00A92A2C"/>
    <w:rsid w:val="00A92DAA"/>
    <w:rsid w:val="00A937BF"/>
    <w:rsid w:val="00A9510C"/>
    <w:rsid w:val="00A95B00"/>
    <w:rsid w:val="00A95D13"/>
    <w:rsid w:val="00A9642A"/>
    <w:rsid w:val="00AA13ED"/>
    <w:rsid w:val="00AA1895"/>
    <w:rsid w:val="00AA2866"/>
    <w:rsid w:val="00AA29E9"/>
    <w:rsid w:val="00AA38E3"/>
    <w:rsid w:val="00AA485A"/>
    <w:rsid w:val="00AA5369"/>
    <w:rsid w:val="00AA56A8"/>
    <w:rsid w:val="00AA5C5A"/>
    <w:rsid w:val="00AA602D"/>
    <w:rsid w:val="00AA6251"/>
    <w:rsid w:val="00AA6885"/>
    <w:rsid w:val="00AB09E6"/>
    <w:rsid w:val="00AB2F69"/>
    <w:rsid w:val="00AB3C54"/>
    <w:rsid w:val="00AB5E2C"/>
    <w:rsid w:val="00AC01C5"/>
    <w:rsid w:val="00AC0B99"/>
    <w:rsid w:val="00AC2CC4"/>
    <w:rsid w:val="00AC5411"/>
    <w:rsid w:val="00AC55F2"/>
    <w:rsid w:val="00AC5F14"/>
    <w:rsid w:val="00AC605C"/>
    <w:rsid w:val="00AC72E8"/>
    <w:rsid w:val="00AD0359"/>
    <w:rsid w:val="00AD11CA"/>
    <w:rsid w:val="00AD2AC7"/>
    <w:rsid w:val="00AD33AB"/>
    <w:rsid w:val="00AD7088"/>
    <w:rsid w:val="00AE0370"/>
    <w:rsid w:val="00AE0D00"/>
    <w:rsid w:val="00AE414F"/>
    <w:rsid w:val="00AE4485"/>
    <w:rsid w:val="00AE6F8F"/>
    <w:rsid w:val="00AE6FE7"/>
    <w:rsid w:val="00AF01F2"/>
    <w:rsid w:val="00AF0642"/>
    <w:rsid w:val="00AF38B5"/>
    <w:rsid w:val="00AF49C2"/>
    <w:rsid w:val="00AF66EA"/>
    <w:rsid w:val="00AF6A64"/>
    <w:rsid w:val="00AF7921"/>
    <w:rsid w:val="00B00AB8"/>
    <w:rsid w:val="00B0195F"/>
    <w:rsid w:val="00B023FD"/>
    <w:rsid w:val="00B02547"/>
    <w:rsid w:val="00B02921"/>
    <w:rsid w:val="00B02A2C"/>
    <w:rsid w:val="00B03FBA"/>
    <w:rsid w:val="00B05898"/>
    <w:rsid w:val="00B10A9E"/>
    <w:rsid w:val="00B11C51"/>
    <w:rsid w:val="00B11F3C"/>
    <w:rsid w:val="00B123A5"/>
    <w:rsid w:val="00B1266E"/>
    <w:rsid w:val="00B12AC2"/>
    <w:rsid w:val="00B13EB4"/>
    <w:rsid w:val="00B14A2F"/>
    <w:rsid w:val="00B15038"/>
    <w:rsid w:val="00B15E1C"/>
    <w:rsid w:val="00B164BB"/>
    <w:rsid w:val="00B17F9C"/>
    <w:rsid w:val="00B21029"/>
    <w:rsid w:val="00B22134"/>
    <w:rsid w:val="00B22A09"/>
    <w:rsid w:val="00B23CFA"/>
    <w:rsid w:val="00B2467C"/>
    <w:rsid w:val="00B2516B"/>
    <w:rsid w:val="00B2550A"/>
    <w:rsid w:val="00B25E65"/>
    <w:rsid w:val="00B274D2"/>
    <w:rsid w:val="00B30E10"/>
    <w:rsid w:val="00B3373A"/>
    <w:rsid w:val="00B34BEB"/>
    <w:rsid w:val="00B367A7"/>
    <w:rsid w:val="00B36DB5"/>
    <w:rsid w:val="00B37D10"/>
    <w:rsid w:val="00B40CC1"/>
    <w:rsid w:val="00B41A6B"/>
    <w:rsid w:val="00B41ADA"/>
    <w:rsid w:val="00B43223"/>
    <w:rsid w:val="00B43867"/>
    <w:rsid w:val="00B439B0"/>
    <w:rsid w:val="00B46806"/>
    <w:rsid w:val="00B46AAA"/>
    <w:rsid w:val="00B46FEE"/>
    <w:rsid w:val="00B4770C"/>
    <w:rsid w:val="00B47F21"/>
    <w:rsid w:val="00B50248"/>
    <w:rsid w:val="00B50444"/>
    <w:rsid w:val="00B52864"/>
    <w:rsid w:val="00B5401E"/>
    <w:rsid w:val="00B55BA3"/>
    <w:rsid w:val="00B566FB"/>
    <w:rsid w:val="00B604F8"/>
    <w:rsid w:val="00B611C0"/>
    <w:rsid w:val="00B613AB"/>
    <w:rsid w:val="00B61C7D"/>
    <w:rsid w:val="00B61E7C"/>
    <w:rsid w:val="00B61F45"/>
    <w:rsid w:val="00B62011"/>
    <w:rsid w:val="00B623BD"/>
    <w:rsid w:val="00B6332E"/>
    <w:rsid w:val="00B64A9C"/>
    <w:rsid w:val="00B64AB9"/>
    <w:rsid w:val="00B64E54"/>
    <w:rsid w:val="00B65CDC"/>
    <w:rsid w:val="00B66974"/>
    <w:rsid w:val="00B66DB8"/>
    <w:rsid w:val="00B67065"/>
    <w:rsid w:val="00B67FE3"/>
    <w:rsid w:val="00B7009E"/>
    <w:rsid w:val="00B702E5"/>
    <w:rsid w:val="00B716F3"/>
    <w:rsid w:val="00B71FE8"/>
    <w:rsid w:val="00B73D25"/>
    <w:rsid w:val="00B74696"/>
    <w:rsid w:val="00B8237A"/>
    <w:rsid w:val="00B82D29"/>
    <w:rsid w:val="00B83255"/>
    <w:rsid w:val="00B842E3"/>
    <w:rsid w:val="00B8599E"/>
    <w:rsid w:val="00B863D3"/>
    <w:rsid w:val="00B86E8A"/>
    <w:rsid w:val="00B870F0"/>
    <w:rsid w:val="00B91B99"/>
    <w:rsid w:val="00B92B2B"/>
    <w:rsid w:val="00B93DD7"/>
    <w:rsid w:val="00B93ED0"/>
    <w:rsid w:val="00B957CA"/>
    <w:rsid w:val="00B95843"/>
    <w:rsid w:val="00B95EA5"/>
    <w:rsid w:val="00B95EBE"/>
    <w:rsid w:val="00B9667E"/>
    <w:rsid w:val="00B978F6"/>
    <w:rsid w:val="00BA1A97"/>
    <w:rsid w:val="00BA26F8"/>
    <w:rsid w:val="00BA46A5"/>
    <w:rsid w:val="00BA685C"/>
    <w:rsid w:val="00BA6A1C"/>
    <w:rsid w:val="00BA7399"/>
    <w:rsid w:val="00BB052A"/>
    <w:rsid w:val="00BB062D"/>
    <w:rsid w:val="00BB205D"/>
    <w:rsid w:val="00BB208C"/>
    <w:rsid w:val="00BB2A09"/>
    <w:rsid w:val="00BB2FB3"/>
    <w:rsid w:val="00BB3B49"/>
    <w:rsid w:val="00BB3F59"/>
    <w:rsid w:val="00BB4D33"/>
    <w:rsid w:val="00BB6787"/>
    <w:rsid w:val="00BB7366"/>
    <w:rsid w:val="00BB7F46"/>
    <w:rsid w:val="00BC01F9"/>
    <w:rsid w:val="00BC0CF8"/>
    <w:rsid w:val="00BC0EB2"/>
    <w:rsid w:val="00BC27E7"/>
    <w:rsid w:val="00BC33CD"/>
    <w:rsid w:val="00BC54F5"/>
    <w:rsid w:val="00BC56DC"/>
    <w:rsid w:val="00BC5BB7"/>
    <w:rsid w:val="00BC6486"/>
    <w:rsid w:val="00BC7C8F"/>
    <w:rsid w:val="00BD1E45"/>
    <w:rsid w:val="00BD204C"/>
    <w:rsid w:val="00BD2512"/>
    <w:rsid w:val="00BD3350"/>
    <w:rsid w:val="00BD3E53"/>
    <w:rsid w:val="00BD712D"/>
    <w:rsid w:val="00BD76D9"/>
    <w:rsid w:val="00BE0675"/>
    <w:rsid w:val="00BE0826"/>
    <w:rsid w:val="00BE083B"/>
    <w:rsid w:val="00BE1DC4"/>
    <w:rsid w:val="00BE2DA2"/>
    <w:rsid w:val="00BE35D5"/>
    <w:rsid w:val="00BE447C"/>
    <w:rsid w:val="00BE497F"/>
    <w:rsid w:val="00BE49D5"/>
    <w:rsid w:val="00BE650F"/>
    <w:rsid w:val="00BE66E8"/>
    <w:rsid w:val="00BF0EEE"/>
    <w:rsid w:val="00BF1627"/>
    <w:rsid w:val="00BF31E9"/>
    <w:rsid w:val="00BF391B"/>
    <w:rsid w:val="00BF58A4"/>
    <w:rsid w:val="00BF6148"/>
    <w:rsid w:val="00BF67CA"/>
    <w:rsid w:val="00BF70B2"/>
    <w:rsid w:val="00BF7EF2"/>
    <w:rsid w:val="00C02DB7"/>
    <w:rsid w:val="00C02EDF"/>
    <w:rsid w:val="00C04860"/>
    <w:rsid w:val="00C04E14"/>
    <w:rsid w:val="00C1018E"/>
    <w:rsid w:val="00C1298D"/>
    <w:rsid w:val="00C1325B"/>
    <w:rsid w:val="00C1353D"/>
    <w:rsid w:val="00C141B5"/>
    <w:rsid w:val="00C14682"/>
    <w:rsid w:val="00C14AD1"/>
    <w:rsid w:val="00C15F83"/>
    <w:rsid w:val="00C169BF"/>
    <w:rsid w:val="00C2142C"/>
    <w:rsid w:val="00C24613"/>
    <w:rsid w:val="00C26827"/>
    <w:rsid w:val="00C2691B"/>
    <w:rsid w:val="00C27781"/>
    <w:rsid w:val="00C27C59"/>
    <w:rsid w:val="00C312D2"/>
    <w:rsid w:val="00C318F2"/>
    <w:rsid w:val="00C31C37"/>
    <w:rsid w:val="00C31E82"/>
    <w:rsid w:val="00C329D9"/>
    <w:rsid w:val="00C33EEF"/>
    <w:rsid w:val="00C34A4A"/>
    <w:rsid w:val="00C34D17"/>
    <w:rsid w:val="00C36004"/>
    <w:rsid w:val="00C37867"/>
    <w:rsid w:val="00C4272D"/>
    <w:rsid w:val="00C43FBA"/>
    <w:rsid w:val="00C46A99"/>
    <w:rsid w:val="00C46F10"/>
    <w:rsid w:val="00C47183"/>
    <w:rsid w:val="00C47C30"/>
    <w:rsid w:val="00C502B3"/>
    <w:rsid w:val="00C5030A"/>
    <w:rsid w:val="00C506F8"/>
    <w:rsid w:val="00C511FB"/>
    <w:rsid w:val="00C518D2"/>
    <w:rsid w:val="00C51DCB"/>
    <w:rsid w:val="00C51DD5"/>
    <w:rsid w:val="00C52727"/>
    <w:rsid w:val="00C52728"/>
    <w:rsid w:val="00C52883"/>
    <w:rsid w:val="00C53F47"/>
    <w:rsid w:val="00C53F9F"/>
    <w:rsid w:val="00C60FE3"/>
    <w:rsid w:val="00C61326"/>
    <w:rsid w:val="00C613DC"/>
    <w:rsid w:val="00C61910"/>
    <w:rsid w:val="00C619A5"/>
    <w:rsid w:val="00C62A7D"/>
    <w:rsid w:val="00C63158"/>
    <w:rsid w:val="00C6374A"/>
    <w:rsid w:val="00C6401D"/>
    <w:rsid w:val="00C652C5"/>
    <w:rsid w:val="00C66E85"/>
    <w:rsid w:val="00C679C5"/>
    <w:rsid w:val="00C70119"/>
    <w:rsid w:val="00C72668"/>
    <w:rsid w:val="00C728D3"/>
    <w:rsid w:val="00C72CFB"/>
    <w:rsid w:val="00C740F9"/>
    <w:rsid w:val="00C75FC7"/>
    <w:rsid w:val="00C77756"/>
    <w:rsid w:val="00C80F2B"/>
    <w:rsid w:val="00C816DF"/>
    <w:rsid w:val="00C83325"/>
    <w:rsid w:val="00C838A1"/>
    <w:rsid w:val="00C84C33"/>
    <w:rsid w:val="00C84E54"/>
    <w:rsid w:val="00C8639A"/>
    <w:rsid w:val="00C8743A"/>
    <w:rsid w:val="00C874F3"/>
    <w:rsid w:val="00C87776"/>
    <w:rsid w:val="00C91B96"/>
    <w:rsid w:val="00C9214C"/>
    <w:rsid w:val="00C92884"/>
    <w:rsid w:val="00C931E8"/>
    <w:rsid w:val="00C943EA"/>
    <w:rsid w:val="00C979C9"/>
    <w:rsid w:val="00CA0CE8"/>
    <w:rsid w:val="00CA0E73"/>
    <w:rsid w:val="00CA1A4A"/>
    <w:rsid w:val="00CA2581"/>
    <w:rsid w:val="00CA26B4"/>
    <w:rsid w:val="00CA3557"/>
    <w:rsid w:val="00CA36B0"/>
    <w:rsid w:val="00CA3928"/>
    <w:rsid w:val="00CA4EB4"/>
    <w:rsid w:val="00CA5119"/>
    <w:rsid w:val="00CA62ED"/>
    <w:rsid w:val="00CA6443"/>
    <w:rsid w:val="00CA6887"/>
    <w:rsid w:val="00CB013B"/>
    <w:rsid w:val="00CB046D"/>
    <w:rsid w:val="00CB07A7"/>
    <w:rsid w:val="00CB1138"/>
    <w:rsid w:val="00CB2359"/>
    <w:rsid w:val="00CB4E51"/>
    <w:rsid w:val="00CB4F16"/>
    <w:rsid w:val="00CB5493"/>
    <w:rsid w:val="00CB7890"/>
    <w:rsid w:val="00CB7FE4"/>
    <w:rsid w:val="00CC08E4"/>
    <w:rsid w:val="00CC1AB6"/>
    <w:rsid w:val="00CC2902"/>
    <w:rsid w:val="00CC6113"/>
    <w:rsid w:val="00CD185E"/>
    <w:rsid w:val="00CD431B"/>
    <w:rsid w:val="00CD4A29"/>
    <w:rsid w:val="00CD50D7"/>
    <w:rsid w:val="00CD518B"/>
    <w:rsid w:val="00CD5A46"/>
    <w:rsid w:val="00CD61DB"/>
    <w:rsid w:val="00CD76A9"/>
    <w:rsid w:val="00CE0CCF"/>
    <w:rsid w:val="00CE0F0F"/>
    <w:rsid w:val="00CE22D3"/>
    <w:rsid w:val="00CE43C0"/>
    <w:rsid w:val="00CE4FC1"/>
    <w:rsid w:val="00CE6319"/>
    <w:rsid w:val="00CE70CB"/>
    <w:rsid w:val="00CE7F2E"/>
    <w:rsid w:val="00CF0171"/>
    <w:rsid w:val="00CF03FB"/>
    <w:rsid w:val="00CF0E82"/>
    <w:rsid w:val="00CF0E8B"/>
    <w:rsid w:val="00CF3287"/>
    <w:rsid w:val="00CF3B8D"/>
    <w:rsid w:val="00CF3EAD"/>
    <w:rsid w:val="00CF4766"/>
    <w:rsid w:val="00CF4DAF"/>
    <w:rsid w:val="00CF4F4F"/>
    <w:rsid w:val="00CF5158"/>
    <w:rsid w:val="00CF56C9"/>
    <w:rsid w:val="00CF6945"/>
    <w:rsid w:val="00D0001A"/>
    <w:rsid w:val="00D01043"/>
    <w:rsid w:val="00D01F84"/>
    <w:rsid w:val="00D027C2"/>
    <w:rsid w:val="00D0299F"/>
    <w:rsid w:val="00D02ECB"/>
    <w:rsid w:val="00D0447D"/>
    <w:rsid w:val="00D119EE"/>
    <w:rsid w:val="00D12577"/>
    <w:rsid w:val="00D129E8"/>
    <w:rsid w:val="00D13AF7"/>
    <w:rsid w:val="00D15144"/>
    <w:rsid w:val="00D15B16"/>
    <w:rsid w:val="00D176F7"/>
    <w:rsid w:val="00D20442"/>
    <w:rsid w:val="00D205C7"/>
    <w:rsid w:val="00D21B1F"/>
    <w:rsid w:val="00D21C10"/>
    <w:rsid w:val="00D26AB0"/>
    <w:rsid w:val="00D31E1A"/>
    <w:rsid w:val="00D328F3"/>
    <w:rsid w:val="00D3292E"/>
    <w:rsid w:val="00D32B59"/>
    <w:rsid w:val="00D33601"/>
    <w:rsid w:val="00D35289"/>
    <w:rsid w:val="00D37092"/>
    <w:rsid w:val="00D37472"/>
    <w:rsid w:val="00D41A14"/>
    <w:rsid w:val="00D43F6E"/>
    <w:rsid w:val="00D44E66"/>
    <w:rsid w:val="00D44EB8"/>
    <w:rsid w:val="00D46B11"/>
    <w:rsid w:val="00D4752C"/>
    <w:rsid w:val="00D4757C"/>
    <w:rsid w:val="00D47590"/>
    <w:rsid w:val="00D5148F"/>
    <w:rsid w:val="00D53C63"/>
    <w:rsid w:val="00D53E6B"/>
    <w:rsid w:val="00D55A8D"/>
    <w:rsid w:val="00D55B72"/>
    <w:rsid w:val="00D56C57"/>
    <w:rsid w:val="00D57015"/>
    <w:rsid w:val="00D57148"/>
    <w:rsid w:val="00D571D2"/>
    <w:rsid w:val="00D57410"/>
    <w:rsid w:val="00D60510"/>
    <w:rsid w:val="00D60B48"/>
    <w:rsid w:val="00D61D0A"/>
    <w:rsid w:val="00D61D4F"/>
    <w:rsid w:val="00D6323C"/>
    <w:rsid w:val="00D6347F"/>
    <w:rsid w:val="00D63DDB"/>
    <w:rsid w:val="00D64CF2"/>
    <w:rsid w:val="00D653ED"/>
    <w:rsid w:val="00D656B7"/>
    <w:rsid w:val="00D65DC4"/>
    <w:rsid w:val="00D70F9D"/>
    <w:rsid w:val="00D7102A"/>
    <w:rsid w:val="00D717A3"/>
    <w:rsid w:val="00D73A8E"/>
    <w:rsid w:val="00D756A0"/>
    <w:rsid w:val="00D75925"/>
    <w:rsid w:val="00D77019"/>
    <w:rsid w:val="00D77664"/>
    <w:rsid w:val="00D776E8"/>
    <w:rsid w:val="00D81302"/>
    <w:rsid w:val="00D83191"/>
    <w:rsid w:val="00D8479A"/>
    <w:rsid w:val="00D8583C"/>
    <w:rsid w:val="00D86D58"/>
    <w:rsid w:val="00D87B21"/>
    <w:rsid w:val="00D90379"/>
    <w:rsid w:val="00D920C6"/>
    <w:rsid w:val="00D92B08"/>
    <w:rsid w:val="00D932A3"/>
    <w:rsid w:val="00D9371C"/>
    <w:rsid w:val="00D94640"/>
    <w:rsid w:val="00D952EF"/>
    <w:rsid w:val="00D97B80"/>
    <w:rsid w:val="00DA01A8"/>
    <w:rsid w:val="00DA02BA"/>
    <w:rsid w:val="00DA1B9A"/>
    <w:rsid w:val="00DA1ECB"/>
    <w:rsid w:val="00DA422D"/>
    <w:rsid w:val="00DA4FCF"/>
    <w:rsid w:val="00DA7386"/>
    <w:rsid w:val="00DB04DB"/>
    <w:rsid w:val="00DB0556"/>
    <w:rsid w:val="00DB0E16"/>
    <w:rsid w:val="00DB1431"/>
    <w:rsid w:val="00DB393C"/>
    <w:rsid w:val="00DB3F88"/>
    <w:rsid w:val="00DB4979"/>
    <w:rsid w:val="00DC0AEA"/>
    <w:rsid w:val="00DC17D7"/>
    <w:rsid w:val="00DC1FC9"/>
    <w:rsid w:val="00DC3131"/>
    <w:rsid w:val="00DC3E0D"/>
    <w:rsid w:val="00DC432D"/>
    <w:rsid w:val="00DC443C"/>
    <w:rsid w:val="00DC4D5B"/>
    <w:rsid w:val="00DC5693"/>
    <w:rsid w:val="00DC58F5"/>
    <w:rsid w:val="00DC59AC"/>
    <w:rsid w:val="00DD0C66"/>
    <w:rsid w:val="00DD0DDC"/>
    <w:rsid w:val="00DD16BE"/>
    <w:rsid w:val="00DD1787"/>
    <w:rsid w:val="00DD2C7D"/>
    <w:rsid w:val="00DD2F7F"/>
    <w:rsid w:val="00DD44D6"/>
    <w:rsid w:val="00DD5A59"/>
    <w:rsid w:val="00DD5F22"/>
    <w:rsid w:val="00DD626D"/>
    <w:rsid w:val="00DD64FF"/>
    <w:rsid w:val="00DD70E2"/>
    <w:rsid w:val="00DD745E"/>
    <w:rsid w:val="00DD7772"/>
    <w:rsid w:val="00DE1E06"/>
    <w:rsid w:val="00DE39E2"/>
    <w:rsid w:val="00DE3BDA"/>
    <w:rsid w:val="00DE4230"/>
    <w:rsid w:val="00DE586F"/>
    <w:rsid w:val="00DE594D"/>
    <w:rsid w:val="00DF074E"/>
    <w:rsid w:val="00DF0A1A"/>
    <w:rsid w:val="00DF206C"/>
    <w:rsid w:val="00DF20AD"/>
    <w:rsid w:val="00DF282B"/>
    <w:rsid w:val="00DF2E52"/>
    <w:rsid w:val="00DF3C55"/>
    <w:rsid w:val="00DF3C7A"/>
    <w:rsid w:val="00DF5D2C"/>
    <w:rsid w:val="00DF648F"/>
    <w:rsid w:val="00E00A7E"/>
    <w:rsid w:val="00E020E2"/>
    <w:rsid w:val="00E02540"/>
    <w:rsid w:val="00E02BE5"/>
    <w:rsid w:val="00E042AE"/>
    <w:rsid w:val="00E0435A"/>
    <w:rsid w:val="00E07DF1"/>
    <w:rsid w:val="00E145E0"/>
    <w:rsid w:val="00E15FE4"/>
    <w:rsid w:val="00E22785"/>
    <w:rsid w:val="00E23EBF"/>
    <w:rsid w:val="00E245FD"/>
    <w:rsid w:val="00E25A3D"/>
    <w:rsid w:val="00E25A43"/>
    <w:rsid w:val="00E25C79"/>
    <w:rsid w:val="00E25E8A"/>
    <w:rsid w:val="00E26991"/>
    <w:rsid w:val="00E272D2"/>
    <w:rsid w:val="00E3032E"/>
    <w:rsid w:val="00E310EF"/>
    <w:rsid w:val="00E31B5D"/>
    <w:rsid w:val="00E31E37"/>
    <w:rsid w:val="00E333B3"/>
    <w:rsid w:val="00E34592"/>
    <w:rsid w:val="00E35016"/>
    <w:rsid w:val="00E3739E"/>
    <w:rsid w:val="00E373A6"/>
    <w:rsid w:val="00E41935"/>
    <w:rsid w:val="00E42260"/>
    <w:rsid w:val="00E42A36"/>
    <w:rsid w:val="00E46B22"/>
    <w:rsid w:val="00E46B57"/>
    <w:rsid w:val="00E5074E"/>
    <w:rsid w:val="00E50A39"/>
    <w:rsid w:val="00E50E0F"/>
    <w:rsid w:val="00E52389"/>
    <w:rsid w:val="00E524B0"/>
    <w:rsid w:val="00E52F98"/>
    <w:rsid w:val="00E5439E"/>
    <w:rsid w:val="00E547D2"/>
    <w:rsid w:val="00E5519E"/>
    <w:rsid w:val="00E565FD"/>
    <w:rsid w:val="00E5675E"/>
    <w:rsid w:val="00E5735A"/>
    <w:rsid w:val="00E605E8"/>
    <w:rsid w:val="00E60961"/>
    <w:rsid w:val="00E60D86"/>
    <w:rsid w:val="00E6115E"/>
    <w:rsid w:val="00E61931"/>
    <w:rsid w:val="00E62632"/>
    <w:rsid w:val="00E627BD"/>
    <w:rsid w:val="00E64E54"/>
    <w:rsid w:val="00E65D6B"/>
    <w:rsid w:val="00E65DC4"/>
    <w:rsid w:val="00E66364"/>
    <w:rsid w:val="00E707BE"/>
    <w:rsid w:val="00E70AF8"/>
    <w:rsid w:val="00E70FD2"/>
    <w:rsid w:val="00E730BC"/>
    <w:rsid w:val="00E74441"/>
    <w:rsid w:val="00E7472C"/>
    <w:rsid w:val="00E748ED"/>
    <w:rsid w:val="00E7543E"/>
    <w:rsid w:val="00E7616A"/>
    <w:rsid w:val="00E81194"/>
    <w:rsid w:val="00E81500"/>
    <w:rsid w:val="00E844A7"/>
    <w:rsid w:val="00E8636E"/>
    <w:rsid w:val="00E909A8"/>
    <w:rsid w:val="00E90CD8"/>
    <w:rsid w:val="00E91242"/>
    <w:rsid w:val="00E91AA3"/>
    <w:rsid w:val="00E93670"/>
    <w:rsid w:val="00E9543F"/>
    <w:rsid w:val="00EA0290"/>
    <w:rsid w:val="00EA0E43"/>
    <w:rsid w:val="00EA3D69"/>
    <w:rsid w:val="00EA711D"/>
    <w:rsid w:val="00EB06BD"/>
    <w:rsid w:val="00EB0736"/>
    <w:rsid w:val="00EB0F64"/>
    <w:rsid w:val="00EB258D"/>
    <w:rsid w:val="00EB352A"/>
    <w:rsid w:val="00EB3924"/>
    <w:rsid w:val="00EB4250"/>
    <w:rsid w:val="00EB4AE6"/>
    <w:rsid w:val="00EB71A0"/>
    <w:rsid w:val="00EB71E5"/>
    <w:rsid w:val="00EB7882"/>
    <w:rsid w:val="00EB7F04"/>
    <w:rsid w:val="00EC0EFD"/>
    <w:rsid w:val="00EC0FCB"/>
    <w:rsid w:val="00EC1B74"/>
    <w:rsid w:val="00EC1EB4"/>
    <w:rsid w:val="00EC220B"/>
    <w:rsid w:val="00EC3910"/>
    <w:rsid w:val="00EC3ACE"/>
    <w:rsid w:val="00EC3DE7"/>
    <w:rsid w:val="00EC467B"/>
    <w:rsid w:val="00EC48F0"/>
    <w:rsid w:val="00EC5268"/>
    <w:rsid w:val="00EC76F3"/>
    <w:rsid w:val="00ED0337"/>
    <w:rsid w:val="00ED0F3C"/>
    <w:rsid w:val="00ED136A"/>
    <w:rsid w:val="00ED1BC0"/>
    <w:rsid w:val="00ED353B"/>
    <w:rsid w:val="00ED4FDD"/>
    <w:rsid w:val="00ED52A1"/>
    <w:rsid w:val="00ED5D7F"/>
    <w:rsid w:val="00ED60C8"/>
    <w:rsid w:val="00ED7056"/>
    <w:rsid w:val="00EE0117"/>
    <w:rsid w:val="00EE2BA7"/>
    <w:rsid w:val="00EE2EA1"/>
    <w:rsid w:val="00EE2F60"/>
    <w:rsid w:val="00EE32E5"/>
    <w:rsid w:val="00EE5F29"/>
    <w:rsid w:val="00EE6296"/>
    <w:rsid w:val="00EE748C"/>
    <w:rsid w:val="00EE7FB4"/>
    <w:rsid w:val="00EF029F"/>
    <w:rsid w:val="00EF146A"/>
    <w:rsid w:val="00EF3E3C"/>
    <w:rsid w:val="00EF3E5B"/>
    <w:rsid w:val="00EF5199"/>
    <w:rsid w:val="00EF5337"/>
    <w:rsid w:val="00EF563F"/>
    <w:rsid w:val="00EF58C4"/>
    <w:rsid w:val="00EF7CAF"/>
    <w:rsid w:val="00F003D0"/>
    <w:rsid w:val="00F01695"/>
    <w:rsid w:val="00F018C3"/>
    <w:rsid w:val="00F0206B"/>
    <w:rsid w:val="00F056FC"/>
    <w:rsid w:val="00F07726"/>
    <w:rsid w:val="00F07AFB"/>
    <w:rsid w:val="00F102CF"/>
    <w:rsid w:val="00F10CB2"/>
    <w:rsid w:val="00F10E7B"/>
    <w:rsid w:val="00F11665"/>
    <w:rsid w:val="00F131AB"/>
    <w:rsid w:val="00F15A43"/>
    <w:rsid w:val="00F15F8F"/>
    <w:rsid w:val="00F17144"/>
    <w:rsid w:val="00F17223"/>
    <w:rsid w:val="00F17A1D"/>
    <w:rsid w:val="00F20636"/>
    <w:rsid w:val="00F230C6"/>
    <w:rsid w:val="00F234CC"/>
    <w:rsid w:val="00F24055"/>
    <w:rsid w:val="00F2557E"/>
    <w:rsid w:val="00F26A57"/>
    <w:rsid w:val="00F302A6"/>
    <w:rsid w:val="00F315F2"/>
    <w:rsid w:val="00F32D71"/>
    <w:rsid w:val="00F331FA"/>
    <w:rsid w:val="00F33644"/>
    <w:rsid w:val="00F35228"/>
    <w:rsid w:val="00F40061"/>
    <w:rsid w:val="00F42233"/>
    <w:rsid w:val="00F427BF"/>
    <w:rsid w:val="00F43A3B"/>
    <w:rsid w:val="00F44666"/>
    <w:rsid w:val="00F45412"/>
    <w:rsid w:val="00F45AFF"/>
    <w:rsid w:val="00F47F58"/>
    <w:rsid w:val="00F50EE0"/>
    <w:rsid w:val="00F5192E"/>
    <w:rsid w:val="00F51AFE"/>
    <w:rsid w:val="00F51E0F"/>
    <w:rsid w:val="00F53005"/>
    <w:rsid w:val="00F5335B"/>
    <w:rsid w:val="00F55185"/>
    <w:rsid w:val="00F576B8"/>
    <w:rsid w:val="00F61BC8"/>
    <w:rsid w:val="00F63DE0"/>
    <w:rsid w:val="00F63DEA"/>
    <w:rsid w:val="00F6516A"/>
    <w:rsid w:val="00F65F9E"/>
    <w:rsid w:val="00F664DB"/>
    <w:rsid w:val="00F6732B"/>
    <w:rsid w:val="00F67EAB"/>
    <w:rsid w:val="00F70051"/>
    <w:rsid w:val="00F702D3"/>
    <w:rsid w:val="00F70D90"/>
    <w:rsid w:val="00F7126F"/>
    <w:rsid w:val="00F71F40"/>
    <w:rsid w:val="00F73854"/>
    <w:rsid w:val="00F76918"/>
    <w:rsid w:val="00F77BA0"/>
    <w:rsid w:val="00F804CD"/>
    <w:rsid w:val="00F812AF"/>
    <w:rsid w:val="00F81526"/>
    <w:rsid w:val="00F820DF"/>
    <w:rsid w:val="00F8340F"/>
    <w:rsid w:val="00F8383F"/>
    <w:rsid w:val="00F8401C"/>
    <w:rsid w:val="00F84355"/>
    <w:rsid w:val="00F84571"/>
    <w:rsid w:val="00F85303"/>
    <w:rsid w:val="00F8538A"/>
    <w:rsid w:val="00F857EA"/>
    <w:rsid w:val="00F85AF5"/>
    <w:rsid w:val="00F85CD9"/>
    <w:rsid w:val="00F8614D"/>
    <w:rsid w:val="00F861D4"/>
    <w:rsid w:val="00F862F2"/>
    <w:rsid w:val="00F86856"/>
    <w:rsid w:val="00F87D3C"/>
    <w:rsid w:val="00F91ED7"/>
    <w:rsid w:val="00F93CFC"/>
    <w:rsid w:val="00F94A7B"/>
    <w:rsid w:val="00F9631F"/>
    <w:rsid w:val="00FA1080"/>
    <w:rsid w:val="00FA1A23"/>
    <w:rsid w:val="00FA2702"/>
    <w:rsid w:val="00FA2986"/>
    <w:rsid w:val="00FA3660"/>
    <w:rsid w:val="00FA5C22"/>
    <w:rsid w:val="00FA6215"/>
    <w:rsid w:val="00FA6DCA"/>
    <w:rsid w:val="00FB0B79"/>
    <w:rsid w:val="00FB0F6F"/>
    <w:rsid w:val="00FB1F6A"/>
    <w:rsid w:val="00FB2484"/>
    <w:rsid w:val="00FB3D91"/>
    <w:rsid w:val="00FB4CFC"/>
    <w:rsid w:val="00FB55E4"/>
    <w:rsid w:val="00FB7330"/>
    <w:rsid w:val="00FB7DED"/>
    <w:rsid w:val="00FB7FEF"/>
    <w:rsid w:val="00FC0716"/>
    <w:rsid w:val="00FC0979"/>
    <w:rsid w:val="00FC278A"/>
    <w:rsid w:val="00FC2C76"/>
    <w:rsid w:val="00FC3B99"/>
    <w:rsid w:val="00FC3C5A"/>
    <w:rsid w:val="00FC45BA"/>
    <w:rsid w:val="00FC651F"/>
    <w:rsid w:val="00FC6A7D"/>
    <w:rsid w:val="00FC7169"/>
    <w:rsid w:val="00FC7A37"/>
    <w:rsid w:val="00FD08F0"/>
    <w:rsid w:val="00FD11DC"/>
    <w:rsid w:val="00FD1481"/>
    <w:rsid w:val="00FD27D3"/>
    <w:rsid w:val="00FD2818"/>
    <w:rsid w:val="00FD285C"/>
    <w:rsid w:val="00FD29B6"/>
    <w:rsid w:val="00FD3CA2"/>
    <w:rsid w:val="00FD413F"/>
    <w:rsid w:val="00FD416B"/>
    <w:rsid w:val="00FD5854"/>
    <w:rsid w:val="00FD7010"/>
    <w:rsid w:val="00FD71D8"/>
    <w:rsid w:val="00FE0FF7"/>
    <w:rsid w:val="00FE30A7"/>
    <w:rsid w:val="00FE3355"/>
    <w:rsid w:val="00FE3BDE"/>
    <w:rsid w:val="00FE42D4"/>
    <w:rsid w:val="00FE6FF6"/>
    <w:rsid w:val="00FE780C"/>
    <w:rsid w:val="00FE7C42"/>
    <w:rsid w:val="00FE7CC3"/>
    <w:rsid w:val="00FF045F"/>
    <w:rsid w:val="00FF0A01"/>
    <w:rsid w:val="00FF1013"/>
    <w:rsid w:val="00FF1BF4"/>
    <w:rsid w:val="00FF1F9B"/>
    <w:rsid w:val="00FF1FAF"/>
    <w:rsid w:val="00FF20DF"/>
    <w:rsid w:val="00FF27B4"/>
    <w:rsid w:val="00FF639B"/>
    <w:rsid w:val="00FF6F57"/>
    <w:rsid w:val="00FF71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36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D2DA5"/>
    <w:pPr>
      <w:spacing w:before="100" w:beforeAutospacing="1" w:after="100" w:afterAutospacing="1"/>
      <w:outlineLvl w:val="1"/>
    </w:pPr>
    <w:rPr>
      <w:b/>
      <w:bCs/>
      <w:sz w:val="36"/>
      <w:szCs w:val="36"/>
    </w:rPr>
  </w:style>
  <w:style w:type="paragraph" w:styleId="3">
    <w:name w:val="heading 3"/>
    <w:basedOn w:val="a"/>
    <w:link w:val="30"/>
    <w:qFormat/>
    <w:rsid w:val="004D2DA5"/>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2554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6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D2D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4D2D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55411"/>
    <w:rPr>
      <w:rFonts w:asciiTheme="majorHAnsi" w:eastAsiaTheme="majorEastAsia" w:hAnsiTheme="majorHAnsi" w:cstheme="majorBidi"/>
      <w:b/>
      <w:bCs/>
      <w:i/>
      <w:iCs/>
      <w:color w:val="4F81BD" w:themeColor="accent1"/>
      <w:sz w:val="24"/>
      <w:szCs w:val="24"/>
      <w:lang w:eastAsia="ru-RU"/>
    </w:rPr>
  </w:style>
  <w:style w:type="paragraph" w:styleId="a3">
    <w:name w:val="Normal (Web)"/>
    <w:aliases w:val="Обычный (Web)"/>
    <w:basedOn w:val="a"/>
    <w:uiPriority w:val="99"/>
    <w:rsid w:val="008C5C2C"/>
    <w:pPr>
      <w:spacing w:before="100" w:beforeAutospacing="1" w:after="100" w:afterAutospacing="1"/>
    </w:pPr>
  </w:style>
  <w:style w:type="character" w:customStyle="1" w:styleId="apple-converted-space">
    <w:name w:val="apple-converted-space"/>
    <w:basedOn w:val="a0"/>
    <w:rsid w:val="001C1F73"/>
  </w:style>
  <w:style w:type="character" w:styleId="a4">
    <w:name w:val="Strong"/>
    <w:basedOn w:val="a0"/>
    <w:qFormat/>
    <w:rsid w:val="00C61326"/>
    <w:rPr>
      <w:b/>
      <w:bCs/>
    </w:rPr>
  </w:style>
  <w:style w:type="paragraph" w:styleId="a5">
    <w:name w:val="List Paragraph"/>
    <w:basedOn w:val="a"/>
    <w:uiPriority w:val="99"/>
    <w:qFormat/>
    <w:rsid w:val="005710F3"/>
    <w:pPr>
      <w:ind w:left="720"/>
      <w:contextualSpacing/>
      <w:jc w:val="right"/>
    </w:pPr>
    <w:rPr>
      <w:b/>
    </w:rPr>
  </w:style>
  <w:style w:type="paragraph" w:styleId="a6">
    <w:name w:val="Body Text"/>
    <w:basedOn w:val="a"/>
    <w:link w:val="a7"/>
    <w:rsid w:val="00F01695"/>
    <w:pPr>
      <w:widowControl w:val="0"/>
      <w:autoSpaceDE w:val="0"/>
      <w:autoSpaceDN w:val="0"/>
      <w:adjustRightInd w:val="0"/>
      <w:spacing w:after="120"/>
    </w:pPr>
    <w:rPr>
      <w:rFonts w:ascii="a_Helver Bashkir" w:hAnsi="a_Helver Bashkir" w:cs="a_Helver Bashkir"/>
      <w:sz w:val="20"/>
      <w:szCs w:val="20"/>
    </w:rPr>
  </w:style>
  <w:style w:type="character" w:customStyle="1" w:styleId="a7">
    <w:name w:val="Основной текст Знак"/>
    <w:basedOn w:val="a0"/>
    <w:link w:val="a6"/>
    <w:rsid w:val="00F01695"/>
    <w:rPr>
      <w:rFonts w:ascii="a_Helver Bashkir" w:eastAsia="Times New Roman" w:hAnsi="a_Helver Bashkir" w:cs="a_Helver Bashkir"/>
      <w:sz w:val="20"/>
      <w:szCs w:val="20"/>
      <w:lang w:eastAsia="ru-RU"/>
    </w:rPr>
  </w:style>
  <w:style w:type="paragraph" w:styleId="31">
    <w:name w:val="Body Text Indent 3"/>
    <w:basedOn w:val="a"/>
    <w:link w:val="32"/>
    <w:rsid w:val="00F8538A"/>
    <w:pPr>
      <w:spacing w:after="120"/>
      <w:ind w:left="283"/>
    </w:pPr>
    <w:rPr>
      <w:sz w:val="16"/>
      <w:szCs w:val="16"/>
    </w:rPr>
  </w:style>
  <w:style w:type="character" w:customStyle="1" w:styleId="32">
    <w:name w:val="Основной текст с отступом 3 Знак"/>
    <w:basedOn w:val="a0"/>
    <w:link w:val="31"/>
    <w:rsid w:val="00F8538A"/>
    <w:rPr>
      <w:rFonts w:ascii="Times New Roman" w:eastAsia="Times New Roman" w:hAnsi="Times New Roman" w:cs="Times New Roman"/>
      <w:sz w:val="16"/>
      <w:szCs w:val="16"/>
      <w:lang w:eastAsia="ru-RU"/>
    </w:rPr>
  </w:style>
  <w:style w:type="paragraph" w:styleId="a8">
    <w:name w:val="Body Text Indent"/>
    <w:basedOn w:val="a"/>
    <w:link w:val="a9"/>
    <w:uiPriority w:val="99"/>
    <w:unhideWhenUsed/>
    <w:rsid w:val="001402D1"/>
    <w:pPr>
      <w:spacing w:after="120"/>
      <w:ind w:left="283"/>
    </w:pPr>
  </w:style>
  <w:style w:type="character" w:customStyle="1" w:styleId="a9">
    <w:name w:val="Основной текст с отступом Знак"/>
    <w:basedOn w:val="a0"/>
    <w:link w:val="a8"/>
    <w:uiPriority w:val="99"/>
    <w:rsid w:val="001402D1"/>
    <w:rPr>
      <w:rFonts w:ascii="Times New Roman" w:eastAsia="Times New Roman" w:hAnsi="Times New Roman" w:cs="Times New Roman"/>
      <w:sz w:val="24"/>
      <w:szCs w:val="24"/>
      <w:lang w:eastAsia="ru-RU"/>
    </w:rPr>
  </w:style>
  <w:style w:type="paragraph" w:customStyle="1" w:styleId="ConsNormal">
    <w:name w:val="ConsNormal"/>
    <w:rsid w:val="001D4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basedOn w:val="a0"/>
    <w:rsid w:val="001D477D"/>
    <w:rPr>
      <w:rFonts w:ascii="Times New Roman" w:hAnsi="Times New Roman" w:cs="Times New Roman" w:hint="default"/>
      <w:i/>
      <w:iCs/>
      <w:sz w:val="24"/>
      <w:szCs w:val="24"/>
    </w:rPr>
  </w:style>
  <w:style w:type="character" w:customStyle="1" w:styleId="st">
    <w:name w:val="st"/>
    <w:basedOn w:val="a0"/>
    <w:rsid w:val="001D477D"/>
  </w:style>
  <w:style w:type="paragraph" w:customStyle="1" w:styleId="11">
    <w:name w:val="Без интервала1"/>
    <w:rsid w:val="001D477D"/>
    <w:pPr>
      <w:spacing w:after="0" w:line="240" w:lineRule="auto"/>
    </w:pPr>
    <w:rPr>
      <w:rFonts w:ascii="Calibri" w:eastAsia="Times New Roman" w:hAnsi="Calibri" w:cs="Times New Roman"/>
    </w:rPr>
  </w:style>
  <w:style w:type="character" w:customStyle="1" w:styleId="winner-infolist-item-text">
    <w:name w:val="winner-info__list-item-text"/>
    <w:basedOn w:val="a0"/>
    <w:rsid w:val="001D477D"/>
  </w:style>
  <w:style w:type="character" w:styleId="aa">
    <w:name w:val="Hyperlink"/>
    <w:basedOn w:val="a0"/>
    <w:uiPriority w:val="99"/>
    <w:unhideWhenUsed/>
    <w:rsid w:val="004D2DA5"/>
    <w:rPr>
      <w:color w:val="0000FF"/>
      <w:u w:val="single"/>
    </w:rPr>
  </w:style>
  <w:style w:type="table" w:styleId="ab">
    <w:name w:val="Table Grid"/>
    <w:basedOn w:val="a1"/>
    <w:uiPriority w:val="59"/>
    <w:rsid w:val="00660D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mphasis"/>
    <w:basedOn w:val="a0"/>
    <w:uiPriority w:val="20"/>
    <w:qFormat/>
    <w:rsid w:val="00C27C59"/>
    <w:rPr>
      <w:rFonts w:cs="Times New Roman"/>
      <w:i/>
      <w:iCs/>
    </w:rPr>
  </w:style>
  <w:style w:type="paragraph" w:styleId="ad">
    <w:name w:val="No Spacing"/>
    <w:uiPriority w:val="1"/>
    <w:qFormat/>
    <w:rsid w:val="004C6221"/>
    <w:pPr>
      <w:spacing w:after="0" w:line="240" w:lineRule="auto"/>
    </w:pPr>
    <w:rPr>
      <w:rFonts w:ascii="Calibri" w:eastAsia="Times New Roman" w:hAnsi="Calibri" w:cs="Times New Roman"/>
      <w:lang w:eastAsia="ru-RU"/>
    </w:rPr>
  </w:style>
  <w:style w:type="paragraph" w:customStyle="1" w:styleId="21">
    <w:name w:val="Без интервала2"/>
    <w:rsid w:val="0039221B"/>
    <w:pPr>
      <w:spacing w:after="0" w:line="240" w:lineRule="auto"/>
    </w:pPr>
    <w:rPr>
      <w:rFonts w:ascii="Calibri" w:eastAsia="Times New Roman" w:hAnsi="Calibri" w:cs="Times New Roman"/>
    </w:rPr>
  </w:style>
  <w:style w:type="character" w:customStyle="1" w:styleId="extended-textshort">
    <w:name w:val="extended-text__short"/>
    <w:basedOn w:val="a0"/>
    <w:rsid w:val="00A520D2"/>
  </w:style>
  <w:style w:type="character" w:customStyle="1" w:styleId="c1">
    <w:name w:val="c1"/>
    <w:basedOn w:val="a0"/>
    <w:rsid w:val="007406ED"/>
  </w:style>
  <w:style w:type="paragraph" w:customStyle="1" w:styleId="c0">
    <w:name w:val="c0"/>
    <w:basedOn w:val="a"/>
    <w:rsid w:val="007406ED"/>
    <w:pPr>
      <w:spacing w:before="100" w:beforeAutospacing="1" w:after="100" w:afterAutospacing="1"/>
    </w:pPr>
  </w:style>
  <w:style w:type="character" w:customStyle="1" w:styleId="FontStyle36">
    <w:name w:val="Font Style36"/>
    <w:rsid w:val="00B62011"/>
    <w:rPr>
      <w:rFonts w:ascii="Times New Roman" w:hAnsi="Times New Roman" w:cs="Times New Roman"/>
      <w:sz w:val="26"/>
      <w:szCs w:val="26"/>
    </w:rPr>
  </w:style>
  <w:style w:type="paragraph" w:customStyle="1" w:styleId="Style3">
    <w:name w:val="Style3"/>
    <w:basedOn w:val="a"/>
    <w:rsid w:val="001D4C84"/>
    <w:pPr>
      <w:widowControl w:val="0"/>
      <w:autoSpaceDE w:val="0"/>
      <w:autoSpaceDN w:val="0"/>
      <w:adjustRightInd w:val="0"/>
      <w:spacing w:line="379" w:lineRule="exact"/>
      <w:jc w:val="both"/>
    </w:pPr>
  </w:style>
  <w:style w:type="character" w:customStyle="1" w:styleId="FontStyle29">
    <w:name w:val="Font Style29"/>
    <w:rsid w:val="00F804CD"/>
    <w:rPr>
      <w:rFonts w:ascii="Times New Roman" w:hAnsi="Times New Roman" w:cs="Times New Roman"/>
      <w:b/>
      <w:bCs/>
      <w:sz w:val="26"/>
      <w:szCs w:val="26"/>
    </w:rPr>
  </w:style>
  <w:style w:type="paragraph" w:customStyle="1" w:styleId="33">
    <w:name w:val="Без интервала3"/>
    <w:rsid w:val="00B65CDC"/>
    <w:pPr>
      <w:spacing w:after="0" w:line="240" w:lineRule="auto"/>
    </w:pPr>
    <w:rPr>
      <w:rFonts w:ascii="Calibri" w:eastAsia="Times New Roman" w:hAnsi="Calibri" w:cs="Times New Roman"/>
      <w:lang w:eastAsia="ru-RU"/>
    </w:rPr>
  </w:style>
  <w:style w:type="paragraph" w:customStyle="1" w:styleId="style19">
    <w:name w:val="style19"/>
    <w:basedOn w:val="a"/>
    <w:rsid w:val="00B65CDC"/>
    <w:pPr>
      <w:suppressAutoHyphens/>
      <w:spacing w:before="280" w:after="280"/>
    </w:pPr>
    <w:rPr>
      <w:lang w:eastAsia="zh-CN"/>
    </w:rPr>
  </w:style>
  <w:style w:type="paragraph" w:styleId="ae">
    <w:name w:val="header"/>
    <w:basedOn w:val="a"/>
    <w:link w:val="af"/>
    <w:uiPriority w:val="99"/>
    <w:unhideWhenUsed/>
    <w:rsid w:val="00DB4979"/>
    <w:pPr>
      <w:tabs>
        <w:tab w:val="center" w:pos="4677"/>
        <w:tab w:val="right" w:pos="9355"/>
      </w:tabs>
    </w:pPr>
  </w:style>
  <w:style w:type="character" w:customStyle="1" w:styleId="af">
    <w:name w:val="Верхний колонтитул Знак"/>
    <w:basedOn w:val="a0"/>
    <w:link w:val="ae"/>
    <w:uiPriority w:val="99"/>
    <w:rsid w:val="00DB497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4979"/>
    <w:pPr>
      <w:tabs>
        <w:tab w:val="center" w:pos="4677"/>
        <w:tab w:val="right" w:pos="9355"/>
      </w:tabs>
    </w:pPr>
  </w:style>
  <w:style w:type="character" w:customStyle="1" w:styleId="af1">
    <w:name w:val="Нижний колонтитул Знак"/>
    <w:basedOn w:val="a0"/>
    <w:link w:val="af0"/>
    <w:uiPriority w:val="99"/>
    <w:rsid w:val="00DB4979"/>
    <w:rPr>
      <w:rFonts w:ascii="Times New Roman" w:eastAsia="Times New Roman" w:hAnsi="Times New Roman" w:cs="Times New Roman"/>
      <w:sz w:val="24"/>
      <w:szCs w:val="24"/>
      <w:lang w:eastAsia="ru-RU"/>
    </w:rPr>
  </w:style>
  <w:style w:type="character" w:customStyle="1" w:styleId="fontstyle01">
    <w:name w:val="fontstyle01"/>
    <w:basedOn w:val="a0"/>
    <w:rsid w:val="00A614F7"/>
    <w:rPr>
      <w:rFonts w:ascii="TimesNewRomanPSMT" w:hAnsi="TimesNewRomanPSMT" w:cs="TimesNewRomanPSMT"/>
      <w:b w:val="0"/>
      <w:bCs w:val="0"/>
      <w:i w:val="0"/>
      <w:iCs w:val="0"/>
      <w:color w:val="000000"/>
      <w:sz w:val="28"/>
      <w:szCs w:val="28"/>
    </w:rPr>
  </w:style>
  <w:style w:type="paragraph" w:customStyle="1" w:styleId="12">
    <w:name w:val="Обычный (веб)1"/>
    <w:basedOn w:val="a"/>
    <w:rsid w:val="00A614F7"/>
    <w:pPr>
      <w:suppressAutoHyphens/>
      <w:spacing w:before="100" w:after="100" w:line="100" w:lineRule="atLeast"/>
    </w:pPr>
    <w:rPr>
      <w:lang w:eastAsia="ar-SA"/>
    </w:rPr>
  </w:style>
  <w:style w:type="character" w:customStyle="1" w:styleId="FontStyle16">
    <w:name w:val="Font Style16"/>
    <w:basedOn w:val="a0"/>
    <w:rsid w:val="00283449"/>
    <w:rPr>
      <w:rFonts w:ascii="Times New Roman" w:hAnsi="Times New Roman" w:cs="Times New Roman"/>
      <w:sz w:val="26"/>
      <w:szCs w:val="26"/>
    </w:rPr>
  </w:style>
  <w:style w:type="paragraph" w:customStyle="1" w:styleId="Style1">
    <w:name w:val="Style1"/>
    <w:basedOn w:val="a"/>
    <w:rsid w:val="00283449"/>
    <w:pPr>
      <w:widowControl w:val="0"/>
      <w:suppressAutoHyphens/>
      <w:autoSpaceDE w:val="0"/>
      <w:spacing w:line="475" w:lineRule="exact"/>
      <w:ind w:firstLine="706"/>
      <w:jc w:val="both"/>
    </w:pPr>
    <w:rPr>
      <w:lang w:eastAsia="ar-SA"/>
    </w:rPr>
  </w:style>
  <w:style w:type="character" w:customStyle="1" w:styleId="s0">
    <w:name w:val="s0"/>
    <w:basedOn w:val="a0"/>
    <w:rsid w:val="00C14682"/>
    <w:rPr>
      <w:rFonts w:cs="Times New Roman"/>
    </w:rPr>
  </w:style>
  <w:style w:type="paragraph" w:customStyle="1" w:styleId="Heading11">
    <w:name w:val="Heading 11"/>
    <w:basedOn w:val="a"/>
    <w:rsid w:val="00C14682"/>
    <w:pPr>
      <w:suppressAutoHyphens/>
      <w:spacing w:line="100" w:lineRule="atLeast"/>
    </w:pPr>
    <w:rPr>
      <w:sz w:val="28"/>
      <w:szCs w:val="28"/>
      <w:lang w:eastAsia="ar-SA"/>
    </w:rPr>
  </w:style>
  <w:style w:type="paragraph" w:customStyle="1" w:styleId="13">
    <w:name w:val="Абзац списка1"/>
    <w:basedOn w:val="a"/>
    <w:rsid w:val="00C14682"/>
    <w:pPr>
      <w:suppressAutoHyphens/>
      <w:ind w:left="720" w:right="65" w:firstLine="700"/>
      <w:jc w:val="both"/>
    </w:pPr>
    <w:rPr>
      <w:color w:val="000000"/>
      <w:sz w:val="28"/>
      <w:lang w:eastAsia="ar-SA"/>
    </w:rPr>
  </w:style>
  <w:style w:type="paragraph" w:customStyle="1" w:styleId="6">
    <w:name w:val="Основной текст (6)"/>
    <w:basedOn w:val="a"/>
    <w:rsid w:val="00C14682"/>
    <w:pPr>
      <w:widowControl w:val="0"/>
      <w:shd w:val="clear" w:color="auto" w:fill="FFFFFF"/>
      <w:suppressAutoHyphens/>
      <w:spacing w:before="360" w:line="278" w:lineRule="exact"/>
      <w:jc w:val="center"/>
    </w:pPr>
    <w:rPr>
      <w:lang w:eastAsia="ar-SA"/>
    </w:rPr>
  </w:style>
  <w:style w:type="character" w:customStyle="1" w:styleId="s2">
    <w:name w:val="s2"/>
    <w:basedOn w:val="a0"/>
    <w:rsid w:val="003A1009"/>
    <w:rPr>
      <w:rFonts w:cs="Times New Roman"/>
    </w:rPr>
  </w:style>
  <w:style w:type="character" w:customStyle="1" w:styleId="c3">
    <w:name w:val="c3"/>
    <w:basedOn w:val="a0"/>
    <w:rsid w:val="00F102CF"/>
  </w:style>
  <w:style w:type="paragraph" w:styleId="af2">
    <w:name w:val="Balloon Text"/>
    <w:basedOn w:val="a"/>
    <w:link w:val="af3"/>
    <w:uiPriority w:val="99"/>
    <w:semiHidden/>
    <w:unhideWhenUsed/>
    <w:rsid w:val="003547FE"/>
    <w:rPr>
      <w:rFonts w:ascii="Tahoma" w:hAnsi="Tahoma" w:cs="Tahoma"/>
      <w:sz w:val="16"/>
      <w:szCs w:val="16"/>
    </w:rPr>
  </w:style>
  <w:style w:type="character" w:customStyle="1" w:styleId="af3">
    <w:name w:val="Текст выноски Знак"/>
    <w:basedOn w:val="a0"/>
    <w:link w:val="af2"/>
    <w:uiPriority w:val="99"/>
    <w:semiHidden/>
    <w:rsid w:val="003547FE"/>
    <w:rPr>
      <w:rFonts w:ascii="Tahoma" w:eastAsia="Times New Roman" w:hAnsi="Tahoma" w:cs="Tahoma"/>
      <w:sz w:val="16"/>
      <w:szCs w:val="16"/>
      <w:lang w:eastAsia="ru-RU"/>
    </w:rPr>
  </w:style>
  <w:style w:type="paragraph" w:customStyle="1" w:styleId="22">
    <w:name w:val="Обычный (веб)2"/>
    <w:basedOn w:val="a"/>
    <w:rsid w:val="00AE0370"/>
    <w:pPr>
      <w:suppressAutoHyphens/>
      <w:spacing w:before="100" w:after="100" w:line="100" w:lineRule="atLeast"/>
    </w:pPr>
    <w:rPr>
      <w:lang w:eastAsia="ar-SA"/>
    </w:rPr>
  </w:style>
  <w:style w:type="paragraph" w:customStyle="1" w:styleId="34">
    <w:name w:val="Обычный (веб)3"/>
    <w:basedOn w:val="a"/>
    <w:rsid w:val="009C306E"/>
    <w:pPr>
      <w:suppressAutoHyphens/>
      <w:spacing w:before="100" w:after="100" w:line="100" w:lineRule="atLeast"/>
    </w:pPr>
    <w:rPr>
      <w:lang w:eastAsia="ar-SA"/>
    </w:rPr>
  </w:style>
  <w:style w:type="paragraph" w:customStyle="1" w:styleId="23">
    <w:name w:val="Абзац списка2"/>
    <w:basedOn w:val="a"/>
    <w:rsid w:val="00C84E54"/>
    <w:pPr>
      <w:suppressAutoHyphens/>
      <w:ind w:left="720"/>
    </w:pPr>
    <w:rPr>
      <w:lang w:eastAsia="ar-SA"/>
    </w:rPr>
  </w:style>
  <w:style w:type="character" w:customStyle="1" w:styleId="spelle">
    <w:name w:val="spelle"/>
    <w:basedOn w:val="a0"/>
    <w:rsid w:val="00CE70CB"/>
  </w:style>
  <w:style w:type="paragraph" w:customStyle="1" w:styleId="ConsPlusNonformat">
    <w:name w:val="ConsPlusNonformat"/>
    <w:rsid w:val="00C6401D"/>
    <w:pPr>
      <w:autoSpaceDE w:val="0"/>
      <w:autoSpaceDN w:val="0"/>
      <w:adjustRightInd w:val="0"/>
      <w:spacing w:after="0" w:line="240" w:lineRule="auto"/>
    </w:pPr>
    <w:rPr>
      <w:rFonts w:ascii="Courier New" w:eastAsia="Calibri" w:hAnsi="Courier New" w:cs="Courier New"/>
      <w:sz w:val="20"/>
      <w:szCs w:val="20"/>
      <w:lang w:eastAsia="ru-RU"/>
    </w:rPr>
  </w:style>
  <w:style w:type="paragraph" w:styleId="24">
    <w:name w:val="Body Text Indent 2"/>
    <w:basedOn w:val="a"/>
    <w:link w:val="25"/>
    <w:uiPriority w:val="99"/>
    <w:unhideWhenUsed/>
    <w:rsid w:val="00872980"/>
    <w:pPr>
      <w:spacing w:after="120" w:line="480" w:lineRule="auto"/>
      <w:ind w:left="283"/>
    </w:pPr>
    <w:rPr>
      <w:rFonts w:asciiTheme="minorHAnsi" w:eastAsiaTheme="minorHAnsi" w:hAnsiTheme="minorHAnsi" w:cstheme="minorBidi"/>
      <w:sz w:val="22"/>
      <w:szCs w:val="22"/>
      <w:lang w:eastAsia="en-US"/>
    </w:rPr>
  </w:style>
  <w:style w:type="character" w:customStyle="1" w:styleId="25">
    <w:name w:val="Основной текст с отступом 2 Знак"/>
    <w:basedOn w:val="a0"/>
    <w:link w:val="24"/>
    <w:uiPriority w:val="99"/>
    <w:rsid w:val="00872980"/>
  </w:style>
  <w:style w:type="paragraph" w:customStyle="1" w:styleId="35">
    <w:name w:val="Абзац списка3"/>
    <w:basedOn w:val="a"/>
    <w:rsid w:val="006370C3"/>
    <w:pPr>
      <w:ind w:left="720"/>
      <w:contextualSpacing/>
    </w:pPr>
    <w:rPr>
      <w:rFonts w:eastAsia="Calibri"/>
    </w:rPr>
  </w:style>
  <w:style w:type="character" w:customStyle="1" w:styleId="FontStyle12">
    <w:name w:val="Font Style12"/>
    <w:rsid w:val="007004C6"/>
    <w:rPr>
      <w:rFonts w:ascii="Times New Roman" w:hAnsi="Times New Roman" w:cs="Times New Roman" w:hint="default"/>
      <w:b/>
      <w:bCs/>
      <w:i/>
      <w:iCs/>
      <w:sz w:val="24"/>
      <w:szCs w:val="24"/>
    </w:rPr>
  </w:style>
  <w:style w:type="character" w:styleId="af4">
    <w:name w:val="page number"/>
    <w:basedOn w:val="a0"/>
    <w:rsid w:val="00D7102A"/>
  </w:style>
  <w:style w:type="paragraph" w:customStyle="1" w:styleId="Style6">
    <w:name w:val="Style6"/>
    <w:basedOn w:val="a"/>
    <w:rsid w:val="00D7102A"/>
    <w:pPr>
      <w:widowControl w:val="0"/>
      <w:autoSpaceDE w:val="0"/>
      <w:autoSpaceDN w:val="0"/>
      <w:adjustRightInd w:val="0"/>
      <w:spacing w:line="317" w:lineRule="exact"/>
      <w:jc w:val="both"/>
    </w:pPr>
  </w:style>
  <w:style w:type="character" w:customStyle="1" w:styleId="FontStyle33">
    <w:name w:val="Font Style33"/>
    <w:rsid w:val="00D7102A"/>
    <w:rPr>
      <w:rFonts w:ascii="Times New Roman" w:hAnsi="Times New Roman" w:cs="Times New Roman" w:hint="default"/>
      <w:i/>
      <w:iCs/>
      <w:spacing w:val="-10"/>
      <w:sz w:val="26"/>
      <w:szCs w:val="26"/>
    </w:rPr>
  </w:style>
  <w:style w:type="paragraph" w:customStyle="1" w:styleId="style12cxspmiddle">
    <w:name w:val="style12cxspmiddle"/>
    <w:basedOn w:val="a"/>
    <w:rsid w:val="00D7102A"/>
    <w:pPr>
      <w:spacing w:before="100" w:beforeAutospacing="1" w:after="100" w:afterAutospacing="1"/>
    </w:pPr>
  </w:style>
  <w:style w:type="character" w:customStyle="1" w:styleId="extendedtext-fullextended-textfull">
    <w:name w:val="extendedtext-full extended-text__full"/>
    <w:basedOn w:val="a0"/>
    <w:rsid w:val="00294A39"/>
  </w:style>
  <w:style w:type="character" w:customStyle="1" w:styleId="1716">
    <w:name w:val="1716"/>
    <w:aliases w:val="bqiaagaaeyqcaaagiaiaaaoiawaabbadaaaaaaaaaaaaaaaaaaaaaaaaaaaaaaaaaaaaaaaaaaaaaaaaaaaaaaaaaaaaaaaaaaaaaaaaaaaaaaaaaaaaaaaaaaaaaaaaaaaaaaaaaaaaaaaaaaaaaaaaaaaaaaaaaaaaaaaaaaaaaaaaaaaaaaaaaaaaaaaaaaaaaaaaaaaaaaaaaaaaaaaaaaaaaaaaaaaaaaaa"/>
    <w:rsid w:val="00294A39"/>
    <w:rPr>
      <w:rFonts w:cs="Times New Roman"/>
    </w:rPr>
  </w:style>
  <w:style w:type="paragraph" w:customStyle="1" w:styleId="docdata">
    <w:name w:val="docdata"/>
    <w:aliases w:val="docy,v5,4732,bqiaagaaeyqcaaagiaiaaanqdwaabxgpaaaaaaaaaaaaaaaaaaaaaaaaaaaaaaaaaaaaaaaaaaaaaaaaaaaaaaaaaaaaaaaaaaaaaaaaaaaaaaaaaaaaaaaaaaaaaaaaaaaaaaaaaaaaaaaaaaaaaaaaaaaaaaaaaaaaaaaaaaaaaaaaaaaaaaaaaaaaaaaaaaaaaaaaaaaaaaaaaaaaaaaaaaaaaaaaaaaaaaa"/>
    <w:basedOn w:val="a"/>
    <w:rsid w:val="00D65DC4"/>
    <w:pPr>
      <w:spacing w:before="100" w:beforeAutospacing="1" w:after="100" w:afterAutospacing="1"/>
    </w:pPr>
    <w:rPr>
      <w:rFonts w:eastAsia="Calibri"/>
    </w:rPr>
  </w:style>
  <w:style w:type="character" w:customStyle="1" w:styleId="1731">
    <w:name w:val="1731"/>
    <w:aliases w:val="bqiaagaaeyqcaaagiaiaaaoxawaabb8daaaaaaaaaaaaaaaaaaaaaaaaaaaaaaaaaaaaaaaaaaaaaaaaaaaaaaaaaaaaaaaaaaaaaaaaaaaaaaaaaaaaaaaaaaaaaaaaaaaaaaaaaaaaaaaaaaaaaaaaaaaaaaaaaaaaaaaaaaaaaaaaaaaaaaaaaaaaaaaaaaaaaaaaaaaaaaaaaaaaaaaaaaaaaaaaaaaaaaaa"/>
    <w:rsid w:val="00D65DC4"/>
    <w:rPr>
      <w:rFonts w:cs="Times New Roman"/>
    </w:rPr>
  </w:style>
  <w:style w:type="character" w:customStyle="1" w:styleId="1874">
    <w:name w:val="1874"/>
    <w:aliases w:val="bqiaagaaeyqcaaagiaiaaanabaaabu4eaaaaaaaaaaaaaaaaaaaaaaaaaaaaaaaaaaaaaaaaaaaaaaaaaaaaaaaaaaaaaaaaaaaaaaaaaaaaaaaaaaaaaaaaaaaaaaaaaaaaaaaaaaaaaaaaaaaaaaaaaaaaaaaaaaaaaaaaaaaaaaaaaaaaaaaaaaaaaaaaaaaaaaaaaaaaaaaaaaaaaaaaaaaaaaaaaaaaaaaa"/>
    <w:rsid w:val="00D65DC4"/>
    <w:rPr>
      <w:rFonts w:cs="Times New Roman"/>
    </w:rPr>
  </w:style>
  <w:style w:type="paragraph" w:customStyle="1" w:styleId="msonormalcxspmiddle">
    <w:name w:val="msonormalcxspmiddle"/>
    <w:basedOn w:val="a"/>
    <w:rsid w:val="00667876"/>
    <w:pPr>
      <w:spacing w:before="100" w:beforeAutospacing="1" w:after="100" w:afterAutospacing="1"/>
    </w:pPr>
    <w:rPr>
      <w:rFonts w:eastAsia="Calibri"/>
    </w:rPr>
  </w:style>
  <w:style w:type="paragraph" w:customStyle="1" w:styleId="rtejustify">
    <w:name w:val="rtejustify"/>
    <w:basedOn w:val="a"/>
    <w:rsid w:val="00591132"/>
    <w:pPr>
      <w:spacing w:before="100" w:beforeAutospacing="1" w:after="100" w:afterAutospacing="1"/>
    </w:pPr>
  </w:style>
  <w:style w:type="character" w:customStyle="1" w:styleId="link">
    <w:name w:val="link"/>
    <w:basedOn w:val="a0"/>
    <w:rsid w:val="00E25E8A"/>
  </w:style>
  <w:style w:type="table" w:customStyle="1" w:styleId="14">
    <w:name w:val="Сетка таблицы1"/>
    <w:basedOn w:val="a1"/>
    <w:next w:val="ab"/>
    <w:uiPriority w:val="59"/>
    <w:rsid w:val="00BC27E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36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D2DA5"/>
    <w:pPr>
      <w:spacing w:before="100" w:beforeAutospacing="1" w:after="100" w:afterAutospacing="1"/>
      <w:outlineLvl w:val="1"/>
    </w:pPr>
    <w:rPr>
      <w:b/>
      <w:bCs/>
      <w:sz w:val="36"/>
      <w:szCs w:val="36"/>
    </w:rPr>
  </w:style>
  <w:style w:type="paragraph" w:styleId="3">
    <w:name w:val="heading 3"/>
    <w:basedOn w:val="a"/>
    <w:link w:val="30"/>
    <w:qFormat/>
    <w:rsid w:val="004D2DA5"/>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2554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6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D2D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4D2D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55411"/>
    <w:rPr>
      <w:rFonts w:asciiTheme="majorHAnsi" w:eastAsiaTheme="majorEastAsia" w:hAnsiTheme="majorHAnsi" w:cstheme="majorBidi"/>
      <w:b/>
      <w:bCs/>
      <w:i/>
      <w:iCs/>
      <w:color w:val="4F81BD" w:themeColor="accent1"/>
      <w:sz w:val="24"/>
      <w:szCs w:val="24"/>
      <w:lang w:eastAsia="ru-RU"/>
    </w:rPr>
  </w:style>
  <w:style w:type="paragraph" w:styleId="a3">
    <w:name w:val="Normal (Web)"/>
    <w:aliases w:val="Обычный (Web)"/>
    <w:basedOn w:val="a"/>
    <w:uiPriority w:val="99"/>
    <w:rsid w:val="008C5C2C"/>
    <w:pPr>
      <w:spacing w:before="100" w:beforeAutospacing="1" w:after="100" w:afterAutospacing="1"/>
    </w:pPr>
  </w:style>
  <w:style w:type="character" w:customStyle="1" w:styleId="apple-converted-space">
    <w:name w:val="apple-converted-space"/>
    <w:basedOn w:val="a0"/>
    <w:rsid w:val="001C1F73"/>
  </w:style>
  <w:style w:type="character" w:styleId="a4">
    <w:name w:val="Strong"/>
    <w:basedOn w:val="a0"/>
    <w:qFormat/>
    <w:rsid w:val="00C61326"/>
    <w:rPr>
      <w:b/>
      <w:bCs/>
    </w:rPr>
  </w:style>
  <w:style w:type="paragraph" w:styleId="a5">
    <w:name w:val="List Paragraph"/>
    <w:basedOn w:val="a"/>
    <w:uiPriority w:val="99"/>
    <w:qFormat/>
    <w:rsid w:val="005710F3"/>
    <w:pPr>
      <w:ind w:left="720"/>
      <w:contextualSpacing/>
      <w:jc w:val="right"/>
    </w:pPr>
    <w:rPr>
      <w:b/>
    </w:rPr>
  </w:style>
  <w:style w:type="paragraph" w:styleId="a6">
    <w:name w:val="Body Text"/>
    <w:basedOn w:val="a"/>
    <w:link w:val="a7"/>
    <w:rsid w:val="00F01695"/>
    <w:pPr>
      <w:widowControl w:val="0"/>
      <w:autoSpaceDE w:val="0"/>
      <w:autoSpaceDN w:val="0"/>
      <w:adjustRightInd w:val="0"/>
      <w:spacing w:after="120"/>
    </w:pPr>
    <w:rPr>
      <w:rFonts w:ascii="a_Helver Bashkir" w:hAnsi="a_Helver Bashkir" w:cs="a_Helver Bashkir"/>
      <w:sz w:val="20"/>
      <w:szCs w:val="20"/>
    </w:rPr>
  </w:style>
  <w:style w:type="character" w:customStyle="1" w:styleId="a7">
    <w:name w:val="Основной текст Знак"/>
    <w:basedOn w:val="a0"/>
    <w:link w:val="a6"/>
    <w:rsid w:val="00F01695"/>
    <w:rPr>
      <w:rFonts w:ascii="a_Helver Bashkir" w:eastAsia="Times New Roman" w:hAnsi="a_Helver Bashkir" w:cs="a_Helver Bashkir"/>
      <w:sz w:val="20"/>
      <w:szCs w:val="20"/>
      <w:lang w:eastAsia="ru-RU"/>
    </w:rPr>
  </w:style>
  <w:style w:type="paragraph" w:styleId="31">
    <w:name w:val="Body Text Indent 3"/>
    <w:basedOn w:val="a"/>
    <w:link w:val="32"/>
    <w:rsid w:val="00F8538A"/>
    <w:pPr>
      <w:spacing w:after="120"/>
      <w:ind w:left="283"/>
    </w:pPr>
    <w:rPr>
      <w:sz w:val="16"/>
      <w:szCs w:val="16"/>
    </w:rPr>
  </w:style>
  <w:style w:type="character" w:customStyle="1" w:styleId="32">
    <w:name w:val="Основной текст с отступом 3 Знак"/>
    <w:basedOn w:val="a0"/>
    <w:link w:val="31"/>
    <w:rsid w:val="00F8538A"/>
    <w:rPr>
      <w:rFonts w:ascii="Times New Roman" w:eastAsia="Times New Roman" w:hAnsi="Times New Roman" w:cs="Times New Roman"/>
      <w:sz w:val="16"/>
      <w:szCs w:val="16"/>
      <w:lang w:eastAsia="ru-RU"/>
    </w:rPr>
  </w:style>
  <w:style w:type="paragraph" w:styleId="a8">
    <w:name w:val="Body Text Indent"/>
    <w:basedOn w:val="a"/>
    <w:link w:val="a9"/>
    <w:uiPriority w:val="99"/>
    <w:unhideWhenUsed/>
    <w:rsid w:val="001402D1"/>
    <w:pPr>
      <w:spacing w:after="120"/>
      <w:ind w:left="283"/>
    </w:pPr>
  </w:style>
  <w:style w:type="character" w:customStyle="1" w:styleId="a9">
    <w:name w:val="Основной текст с отступом Знак"/>
    <w:basedOn w:val="a0"/>
    <w:link w:val="a8"/>
    <w:uiPriority w:val="99"/>
    <w:rsid w:val="001402D1"/>
    <w:rPr>
      <w:rFonts w:ascii="Times New Roman" w:eastAsia="Times New Roman" w:hAnsi="Times New Roman" w:cs="Times New Roman"/>
      <w:sz w:val="24"/>
      <w:szCs w:val="24"/>
      <w:lang w:eastAsia="ru-RU"/>
    </w:rPr>
  </w:style>
  <w:style w:type="paragraph" w:customStyle="1" w:styleId="ConsNormal">
    <w:name w:val="ConsNormal"/>
    <w:rsid w:val="001D4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basedOn w:val="a0"/>
    <w:rsid w:val="001D477D"/>
    <w:rPr>
      <w:rFonts w:ascii="Times New Roman" w:hAnsi="Times New Roman" w:cs="Times New Roman" w:hint="default"/>
      <w:i/>
      <w:iCs/>
      <w:sz w:val="24"/>
      <w:szCs w:val="24"/>
    </w:rPr>
  </w:style>
  <w:style w:type="character" w:customStyle="1" w:styleId="st">
    <w:name w:val="st"/>
    <w:basedOn w:val="a0"/>
    <w:rsid w:val="001D477D"/>
  </w:style>
  <w:style w:type="paragraph" w:customStyle="1" w:styleId="11">
    <w:name w:val="Без интервала1"/>
    <w:rsid w:val="001D477D"/>
    <w:pPr>
      <w:spacing w:after="0" w:line="240" w:lineRule="auto"/>
    </w:pPr>
    <w:rPr>
      <w:rFonts w:ascii="Calibri" w:eastAsia="Times New Roman" w:hAnsi="Calibri" w:cs="Times New Roman"/>
    </w:rPr>
  </w:style>
  <w:style w:type="character" w:customStyle="1" w:styleId="winner-infolist-item-text">
    <w:name w:val="winner-info__list-item-text"/>
    <w:basedOn w:val="a0"/>
    <w:rsid w:val="001D477D"/>
  </w:style>
  <w:style w:type="character" w:styleId="aa">
    <w:name w:val="Hyperlink"/>
    <w:basedOn w:val="a0"/>
    <w:uiPriority w:val="99"/>
    <w:unhideWhenUsed/>
    <w:rsid w:val="004D2DA5"/>
    <w:rPr>
      <w:color w:val="0000FF"/>
      <w:u w:val="single"/>
    </w:rPr>
  </w:style>
  <w:style w:type="table" w:styleId="ab">
    <w:name w:val="Table Grid"/>
    <w:basedOn w:val="a1"/>
    <w:uiPriority w:val="59"/>
    <w:rsid w:val="00660D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mphasis"/>
    <w:basedOn w:val="a0"/>
    <w:uiPriority w:val="20"/>
    <w:qFormat/>
    <w:rsid w:val="00C27C59"/>
    <w:rPr>
      <w:rFonts w:cs="Times New Roman"/>
      <w:i/>
      <w:iCs/>
    </w:rPr>
  </w:style>
  <w:style w:type="paragraph" w:styleId="ad">
    <w:name w:val="No Spacing"/>
    <w:uiPriority w:val="1"/>
    <w:qFormat/>
    <w:rsid w:val="004C6221"/>
    <w:pPr>
      <w:spacing w:after="0" w:line="240" w:lineRule="auto"/>
    </w:pPr>
    <w:rPr>
      <w:rFonts w:ascii="Calibri" w:eastAsia="Times New Roman" w:hAnsi="Calibri" w:cs="Times New Roman"/>
      <w:lang w:eastAsia="ru-RU"/>
    </w:rPr>
  </w:style>
  <w:style w:type="paragraph" w:customStyle="1" w:styleId="21">
    <w:name w:val="Без интервала2"/>
    <w:rsid w:val="0039221B"/>
    <w:pPr>
      <w:spacing w:after="0" w:line="240" w:lineRule="auto"/>
    </w:pPr>
    <w:rPr>
      <w:rFonts w:ascii="Calibri" w:eastAsia="Times New Roman" w:hAnsi="Calibri" w:cs="Times New Roman"/>
    </w:rPr>
  </w:style>
  <w:style w:type="character" w:customStyle="1" w:styleId="extended-textshort">
    <w:name w:val="extended-text__short"/>
    <w:basedOn w:val="a0"/>
    <w:rsid w:val="00A520D2"/>
  </w:style>
  <w:style w:type="character" w:customStyle="1" w:styleId="c1">
    <w:name w:val="c1"/>
    <w:basedOn w:val="a0"/>
    <w:rsid w:val="007406ED"/>
  </w:style>
  <w:style w:type="paragraph" w:customStyle="1" w:styleId="c0">
    <w:name w:val="c0"/>
    <w:basedOn w:val="a"/>
    <w:rsid w:val="007406ED"/>
    <w:pPr>
      <w:spacing w:before="100" w:beforeAutospacing="1" w:after="100" w:afterAutospacing="1"/>
    </w:pPr>
  </w:style>
  <w:style w:type="character" w:customStyle="1" w:styleId="FontStyle36">
    <w:name w:val="Font Style36"/>
    <w:rsid w:val="00B62011"/>
    <w:rPr>
      <w:rFonts w:ascii="Times New Roman" w:hAnsi="Times New Roman" w:cs="Times New Roman"/>
      <w:sz w:val="26"/>
      <w:szCs w:val="26"/>
    </w:rPr>
  </w:style>
  <w:style w:type="paragraph" w:customStyle="1" w:styleId="Style3">
    <w:name w:val="Style3"/>
    <w:basedOn w:val="a"/>
    <w:rsid w:val="001D4C84"/>
    <w:pPr>
      <w:widowControl w:val="0"/>
      <w:autoSpaceDE w:val="0"/>
      <w:autoSpaceDN w:val="0"/>
      <w:adjustRightInd w:val="0"/>
      <w:spacing w:line="379" w:lineRule="exact"/>
      <w:jc w:val="both"/>
    </w:pPr>
  </w:style>
  <w:style w:type="character" w:customStyle="1" w:styleId="FontStyle29">
    <w:name w:val="Font Style29"/>
    <w:rsid w:val="00F804CD"/>
    <w:rPr>
      <w:rFonts w:ascii="Times New Roman" w:hAnsi="Times New Roman" w:cs="Times New Roman"/>
      <w:b/>
      <w:bCs/>
      <w:sz w:val="26"/>
      <w:szCs w:val="26"/>
    </w:rPr>
  </w:style>
  <w:style w:type="paragraph" w:customStyle="1" w:styleId="33">
    <w:name w:val="Без интервала3"/>
    <w:rsid w:val="00B65CDC"/>
    <w:pPr>
      <w:spacing w:after="0" w:line="240" w:lineRule="auto"/>
    </w:pPr>
    <w:rPr>
      <w:rFonts w:ascii="Calibri" w:eastAsia="Times New Roman" w:hAnsi="Calibri" w:cs="Times New Roman"/>
      <w:lang w:eastAsia="ru-RU"/>
    </w:rPr>
  </w:style>
  <w:style w:type="paragraph" w:customStyle="1" w:styleId="style19">
    <w:name w:val="style19"/>
    <w:basedOn w:val="a"/>
    <w:rsid w:val="00B65CDC"/>
    <w:pPr>
      <w:suppressAutoHyphens/>
      <w:spacing w:before="280" w:after="280"/>
    </w:pPr>
    <w:rPr>
      <w:lang w:eastAsia="zh-CN"/>
    </w:rPr>
  </w:style>
  <w:style w:type="paragraph" w:styleId="ae">
    <w:name w:val="header"/>
    <w:basedOn w:val="a"/>
    <w:link w:val="af"/>
    <w:uiPriority w:val="99"/>
    <w:unhideWhenUsed/>
    <w:rsid w:val="00DB4979"/>
    <w:pPr>
      <w:tabs>
        <w:tab w:val="center" w:pos="4677"/>
        <w:tab w:val="right" w:pos="9355"/>
      </w:tabs>
    </w:pPr>
  </w:style>
  <w:style w:type="character" w:customStyle="1" w:styleId="af">
    <w:name w:val="Верхний колонтитул Знак"/>
    <w:basedOn w:val="a0"/>
    <w:link w:val="ae"/>
    <w:uiPriority w:val="99"/>
    <w:rsid w:val="00DB497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4979"/>
    <w:pPr>
      <w:tabs>
        <w:tab w:val="center" w:pos="4677"/>
        <w:tab w:val="right" w:pos="9355"/>
      </w:tabs>
    </w:pPr>
  </w:style>
  <w:style w:type="character" w:customStyle="1" w:styleId="af1">
    <w:name w:val="Нижний колонтитул Знак"/>
    <w:basedOn w:val="a0"/>
    <w:link w:val="af0"/>
    <w:uiPriority w:val="99"/>
    <w:rsid w:val="00DB4979"/>
    <w:rPr>
      <w:rFonts w:ascii="Times New Roman" w:eastAsia="Times New Roman" w:hAnsi="Times New Roman" w:cs="Times New Roman"/>
      <w:sz w:val="24"/>
      <w:szCs w:val="24"/>
      <w:lang w:eastAsia="ru-RU"/>
    </w:rPr>
  </w:style>
  <w:style w:type="character" w:customStyle="1" w:styleId="fontstyle01">
    <w:name w:val="fontstyle01"/>
    <w:basedOn w:val="a0"/>
    <w:rsid w:val="00A614F7"/>
    <w:rPr>
      <w:rFonts w:ascii="TimesNewRomanPSMT" w:hAnsi="TimesNewRomanPSMT" w:cs="TimesNewRomanPSMT"/>
      <w:b w:val="0"/>
      <w:bCs w:val="0"/>
      <w:i w:val="0"/>
      <w:iCs w:val="0"/>
      <w:color w:val="000000"/>
      <w:sz w:val="28"/>
      <w:szCs w:val="28"/>
    </w:rPr>
  </w:style>
  <w:style w:type="paragraph" w:customStyle="1" w:styleId="12">
    <w:name w:val="Обычный (веб)1"/>
    <w:basedOn w:val="a"/>
    <w:rsid w:val="00A614F7"/>
    <w:pPr>
      <w:suppressAutoHyphens/>
      <w:spacing w:before="100" w:after="100" w:line="100" w:lineRule="atLeast"/>
    </w:pPr>
    <w:rPr>
      <w:lang w:eastAsia="ar-SA"/>
    </w:rPr>
  </w:style>
  <w:style w:type="character" w:customStyle="1" w:styleId="FontStyle16">
    <w:name w:val="Font Style16"/>
    <w:basedOn w:val="a0"/>
    <w:rsid w:val="00283449"/>
    <w:rPr>
      <w:rFonts w:ascii="Times New Roman" w:hAnsi="Times New Roman" w:cs="Times New Roman"/>
      <w:sz w:val="26"/>
      <w:szCs w:val="26"/>
    </w:rPr>
  </w:style>
  <w:style w:type="paragraph" w:customStyle="1" w:styleId="Style1">
    <w:name w:val="Style1"/>
    <w:basedOn w:val="a"/>
    <w:rsid w:val="00283449"/>
    <w:pPr>
      <w:widowControl w:val="0"/>
      <w:suppressAutoHyphens/>
      <w:autoSpaceDE w:val="0"/>
      <w:spacing w:line="475" w:lineRule="exact"/>
      <w:ind w:firstLine="706"/>
      <w:jc w:val="both"/>
    </w:pPr>
    <w:rPr>
      <w:lang w:eastAsia="ar-SA"/>
    </w:rPr>
  </w:style>
  <w:style w:type="character" w:customStyle="1" w:styleId="s0">
    <w:name w:val="s0"/>
    <w:basedOn w:val="a0"/>
    <w:rsid w:val="00C14682"/>
    <w:rPr>
      <w:rFonts w:cs="Times New Roman"/>
    </w:rPr>
  </w:style>
  <w:style w:type="paragraph" w:customStyle="1" w:styleId="Heading11">
    <w:name w:val="Heading 11"/>
    <w:basedOn w:val="a"/>
    <w:rsid w:val="00C14682"/>
    <w:pPr>
      <w:suppressAutoHyphens/>
      <w:spacing w:line="100" w:lineRule="atLeast"/>
    </w:pPr>
    <w:rPr>
      <w:sz w:val="28"/>
      <w:szCs w:val="28"/>
      <w:lang w:eastAsia="ar-SA"/>
    </w:rPr>
  </w:style>
  <w:style w:type="paragraph" w:customStyle="1" w:styleId="13">
    <w:name w:val="Абзац списка1"/>
    <w:basedOn w:val="a"/>
    <w:rsid w:val="00C14682"/>
    <w:pPr>
      <w:suppressAutoHyphens/>
      <w:ind w:left="720" w:right="65" w:firstLine="700"/>
      <w:jc w:val="both"/>
    </w:pPr>
    <w:rPr>
      <w:color w:val="000000"/>
      <w:sz w:val="28"/>
      <w:lang w:eastAsia="ar-SA"/>
    </w:rPr>
  </w:style>
  <w:style w:type="paragraph" w:customStyle="1" w:styleId="6">
    <w:name w:val="Основной текст (6)"/>
    <w:basedOn w:val="a"/>
    <w:rsid w:val="00C14682"/>
    <w:pPr>
      <w:widowControl w:val="0"/>
      <w:shd w:val="clear" w:color="auto" w:fill="FFFFFF"/>
      <w:suppressAutoHyphens/>
      <w:spacing w:before="360" w:line="278" w:lineRule="exact"/>
      <w:jc w:val="center"/>
    </w:pPr>
    <w:rPr>
      <w:lang w:eastAsia="ar-SA"/>
    </w:rPr>
  </w:style>
  <w:style w:type="character" w:customStyle="1" w:styleId="s2">
    <w:name w:val="s2"/>
    <w:basedOn w:val="a0"/>
    <w:rsid w:val="003A1009"/>
    <w:rPr>
      <w:rFonts w:cs="Times New Roman"/>
    </w:rPr>
  </w:style>
  <w:style w:type="character" w:customStyle="1" w:styleId="c3">
    <w:name w:val="c3"/>
    <w:basedOn w:val="a0"/>
    <w:rsid w:val="00F102CF"/>
  </w:style>
  <w:style w:type="paragraph" w:styleId="af2">
    <w:name w:val="Balloon Text"/>
    <w:basedOn w:val="a"/>
    <w:link w:val="af3"/>
    <w:uiPriority w:val="99"/>
    <w:semiHidden/>
    <w:unhideWhenUsed/>
    <w:rsid w:val="003547FE"/>
    <w:rPr>
      <w:rFonts w:ascii="Tahoma" w:hAnsi="Tahoma" w:cs="Tahoma"/>
      <w:sz w:val="16"/>
      <w:szCs w:val="16"/>
    </w:rPr>
  </w:style>
  <w:style w:type="character" w:customStyle="1" w:styleId="af3">
    <w:name w:val="Текст выноски Знак"/>
    <w:basedOn w:val="a0"/>
    <w:link w:val="af2"/>
    <w:uiPriority w:val="99"/>
    <w:semiHidden/>
    <w:rsid w:val="003547FE"/>
    <w:rPr>
      <w:rFonts w:ascii="Tahoma" w:eastAsia="Times New Roman" w:hAnsi="Tahoma" w:cs="Tahoma"/>
      <w:sz w:val="16"/>
      <w:szCs w:val="16"/>
      <w:lang w:eastAsia="ru-RU"/>
    </w:rPr>
  </w:style>
  <w:style w:type="paragraph" w:customStyle="1" w:styleId="22">
    <w:name w:val="Обычный (веб)2"/>
    <w:basedOn w:val="a"/>
    <w:rsid w:val="00AE0370"/>
    <w:pPr>
      <w:suppressAutoHyphens/>
      <w:spacing w:before="100" w:after="100" w:line="100" w:lineRule="atLeast"/>
    </w:pPr>
    <w:rPr>
      <w:lang w:eastAsia="ar-SA"/>
    </w:rPr>
  </w:style>
  <w:style w:type="paragraph" w:customStyle="1" w:styleId="34">
    <w:name w:val="Обычный (веб)3"/>
    <w:basedOn w:val="a"/>
    <w:rsid w:val="009C306E"/>
    <w:pPr>
      <w:suppressAutoHyphens/>
      <w:spacing w:before="100" w:after="100" w:line="100" w:lineRule="atLeast"/>
    </w:pPr>
    <w:rPr>
      <w:lang w:eastAsia="ar-SA"/>
    </w:rPr>
  </w:style>
  <w:style w:type="paragraph" w:customStyle="1" w:styleId="23">
    <w:name w:val="Абзац списка2"/>
    <w:basedOn w:val="a"/>
    <w:rsid w:val="00C84E54"/>
    <w:pPr>
      <w:suppressAutoHyphens/>
      <w:ind w:left="720"/>
    </w:pPr>
    <w:rPr>
      <w:lang w:eastAsia="ar-SA"/>
    </w:rPr>
  </w:style>
  <w:style w:type="character" w:customStyle="1" w:styleId="spelle">
    <w:name w:val="spelle"/>
    <w:basedOn w:val="a0"/>
    <w:rsid w:val="00CE70CB"/>
  </w:style>
  <w:style w:type="paragraph" w:customStyle="1" w:styleId="ConsPlusNonformat">
    <w:name w:val="ConsPlusNonformat"/>
    <w:rsid w:val="00C6401D"/>
    <w:pPr>
      <w:autoSpaceDE w:val="0"/>
      <w:autoSpaceDN w:val="0"/>
      <w:adjustRightInd w:val="0"/>
      <w:spacing w:after="0" w:line="240" w:lineRule="auto"/>
    </w:pPr>
    <w:rPr>
      <w:rFonts w:ascii="Courier New" w:eastAsia="Calibri" w:hAnsi="Courier New" w:cs="Courier New"/>
      <w:sz w:val="20"/>
      <w:szCs w:val="20"/>
      <w:lang w:eastAsia="ru-RU"/>
    </w:rPr>
  </w:style>
  <w:style w:type="paragraph" w:styleId="24">
    <w:name w:val="Body Text Indent 2"/>
    <w:basedOn w:val="a"/>
    <w:link w:val="25"/>
    <w:uiPriority w:val="99"/>
    <w:unhideWhenUsed/>
    <w:rsid w:val="00872980"/>
    <w:pPr>
      <w:spacing w:after="120" w:line="480" w:lineRule="auto"/>
      <w:ind w:left="283"/>
    </w:pPr>
    <w:rPr>
      <w:rFonts w:asciiTheme="minorHAnsi" w:eastAsiaTheme="minorHAnsi" w:hAnsiTheme="minorHAnsi" w:cstheme="minorBidi"/>
      <w:sz w:val="22"/>
      <w:szCs w:val="22"/>
      <w:lang w:eastAsia="en-US"/>
    </w:rPr>
  </w:style>
  <w:style w:type="character" w:customStyle="1" w:styleId="25">
    <w:name w:val="Основной текст с отступом 2 Знак"/>
    <w:basedOn w:val="a0"/>
    <w:link w:val="24"/>
    <w:uiPriority w:val="99"/>
    <w:rsid w:val="00872980"/>
  </w:style>
  <w:style w:type="paragraph" w:customStyle="1" w:styleId="35">
    <w:name w:val="Абзац списка3"/>
    <w:basedOn w:val="a"/>
    <w:rsid w:val="006370C3"/>
    <w:pPr>
      <w:ind w:left="720"/>
      <w:contextualSpacing/>
    </w:pPr>
    <w:rPr>
      <w:rFonts w:eastAsia="Calibri"/>
    </w:rPr>
  </w:style>
  <w:style w:type="character" w:customStyle="1" w:styleId="FontStyle12">
    <w:name w:val="Font Style12"/>
    <w:rsid w:val="007004C6"/>
    <w:rPr>
      <w:rFonts w:ascii="Times New Roman" w:hAnsi="Times New Roman" w:cs="Times New Roman" w:hint="default"/>
      <w:b/>
      <w:bCs/>
      <w:i/>
      <w:iCs/>
      <w:sz w:val="24"/>
      <w:szCs w:val="24"/>
    </w:rPr>
  </w:style>
  <w:style w:type="character" w:styleId="af4">
    <w:name w:val="page number"/>
    <w:basedOn w:val="a0"/>
    <w:rsid w:val="00D7102A"/>
  </w:style>
  <w:style w:type="paragraph" w:customStyle="1" w:styleId="Style6">
    <w:name w:val="Style6"/>
    <w:basedOn w:val="a"/>
    <w:rsid w:val="00D7102A"/>
    <w:pPr>
      <w:widowControl w:val="0"/>
      <w:autoSpaceDE w:val="0"/>
      <w:autoSpaceDN w:val="0"/>
      <w:adjustRightInd w:val="0"/>
      <w:spacing w:line="317" w:lineRule="exact"/>
      <w:jc w:val="both"/>
    </w:pPr>
  </w:style>
  <w:style w:type="character" w:customStyle="1" w:styleId="FontStyle33">
    <w:name w:val="Font Style33"/>
    <w:rsid w:val="00D7102A"/>
    <w:rPr>
      <w:rFonts w:ascii="Times New Roman" w:hAnsi="Times New Roman" w:cs="Times New Roman" w:hint="default"/>
      <w:i/>
      <w:iCs/>
      <w:spacing w:val="-10"/>
      <w:sz w:val="26"/>
      <w:szCs w:val="26"/>
    </w:rPr>
  </w:style>
  <w:style w:type="paragraph" w:customStyle="1" w:styleId="style12cxspmiddle">
    <w:name w:val="style12cxspmiddle"/>
    <w:basedOn w:val="a"/>
    <w:rsid w:val="00D7102A"/>
    <w:pPr>
      <w:spacing w:before="100" w:beforeAutospacing="1" w:after="100" w:afterAutospacing="1"/>
    </w:pPr>
  </w:style>
  <w:style w:type="character" w:customStyle="1" w:styleId="extendedtext-fullextended-textfull">
    <w:name w:val="extendedtext-full extended-text__full"/>
    <w:basedOn w:val="a0"/>
    <w:rsid w:val="00294A39"/>
  </w:style>
  <w:style w:type="character" w:customStyle="1" w:styleId="1716">
    <w:name w:val="1716"/>
    <w:aliases w:val="bqiaagaaeyqcaaagiaiaaaoiawaabbadaaaaaaaaaaaaaaaaaaaaaaaaaaaaaaaaaaaaaaaaaaaaaaaaaaaaaaaaaaaaaaaaaaaaaaaaaaaaaaaaaaaaaaaaaaaaaaaaaaaaaaaaaaaaaaaaaaaaaaaaaaaaaaaaaaaaaaaaaaaaaaaaaaaaaaaaaaaaaaaaaaaaaaaaaaaaaaaaaaaaaaaaaaaaaaaaaaaaaaaa"/>
    <w:rsid w:val="00294A39"/>
    <w:rPr>
      <w:rFonts w:cs="Times New Roman"/>
    </w:rPr>
  </w:style>
  <w:style w:type="paragraph" w:customStyle="1" w:styleId="docdata">
    <w:name w:val="docdata"/>
    <w:aliases w:val="docy,v5,4732,bqiaagaaeyqcaaagiaiaaanqdwaabxgpaaaaaaaaaaaaaaaaaaaaaaaaaaaaaaaaaaaaaaaaaaaaaaaaaaaaaaaaaaaaaaaaaaaaaaaaaaaaaaaaaaaaaaaaaaaaaaaaaaaaaaaaaaaaaaaaaaaaaaaaaaaaaaaaaaaaaaaaaaaaaaaaaaaaaaaaaaaaaaaaaaaaaaaaaaaaaaaaaaaaaaaaaaaaaaaaaaaaaaa"/>
    <w:basedOn w:val="a"/>
    <w:rsid w:val="00D65DC4"/>
    <w:pPr>
      <w:spacing w:before="100" w:beforeAutospacing="1" w:after="100" w:afterAutospacing="1"/>
    </w:pPr>
    <w:rPr>
      <w:rFonts w:eastAsia="Calibri"/>
    </w:rPr>
  </w:style>
  <w:style w:type="character" w:customStyle="1" w:styleId="1731">
    <w:name w:val="1731"/>
    <w:aliases w:val="bqiaagaaeyqcaaagiaiaaaoxawaabb8daaaaaaaaaaaaaaaaaaaaaaaaaaaaaaaaaaaaaaaaaaaaaaaaaaaaaaaaaaaaaaaaaaaaaaaaaaaaaaaaaaaaaaaaaaaaaaaaaaaaaaaaaaaaaaaaaaaaaaaaaaaaaaaaaaaaaaaaaaaaaaaaaaaaaaaaaaaaaaaaaaaaaaaaaaaaaaaaaaaaaaaaaaaaaaaaaaaaaaaa"/>
    <w:rsid w:val="00D65DC4"/>
    <w:rPr>
      <w:rFonts w:cs="Times New Roman"/>
    </w:rPr>
  </w:style>
  <w:style w:type="character" w:customStyle="1" w:styleId="1874">
    <w:name w:val="1874"/>
    <w:aliases w:val="bqiaagaaeyqcaaagiaiaaanabaaabu4eaaaaaaaaaaaaaaaaaaaaaaaaaaaaaaaaaaaaaaaaaaaaaaaaaaaaaaaaaaaaaaaaaaaaaaaaaaaaaaaaaaaaaaaaaaaaaaaaaaaaaaaaaaaaaaaaaaaaaaaaaaaaaaaaaaaaaaaaaaaaaaaaaaaaaaaaaaaaaaaaaaaaaaaaaaaaaaaaaaaaaaaaaaaaaaaaaaaaaaaa"/>
    <w:rsid w:val="00D65DC4"/>
    <w:rPr>
      <w:rFonts w:cs="Times New Roman"/>
    </w:rPr>
  </w:style>
  <w:style w:type="paragraph" w:customStyle="1" w:styleId="msonormalcxspmiddle">
    <w:name w:val="msonormalcxspmiddle"/>
    <w:basedOn w:val="a"/>
    <w:rsid w:val="00667876"/>
    <w:pPr>
      <w:spacing w:before="100" w:beforeAutospacing="1" w:after="100" w:afterAutospacing="1"/>
    </w:pPr>
    <w:rPr>
      <w:rFonts w:eastAsia="Calibri"/>
    </w:rPr>
  </w:style>
  <w:style w:type="paragraph" w:customStyle="1" w:styleId="rtejustify">
    <w:name w:val="rtejustify"/>
    <w:basedOn w:val="a"/>
    <w:rsid w:val="00591132"/>
    <w:pPr>
      <w:spacing w:before="100" w:beforeAutospacing="1" w:after="100" w:afterAutospacing="1"/>
    </w:pPr>
  </w:style>
  <w:style w:type="character" w:customStyle="1" w:styleId="link">
    <w:name w:val="link"/>
    <w:basedOn w:val="a0"/>
    <w:rsid w:val="00E25E8A"/>
  </w:style>
  <w:style w:type="table" w:customStyle="1" w:styleId="14">
    <w:name w:val="Сетка таблицы1"/>
    <w:basedOn w:val="a1"/>
    <w:next w:val="ab"/>
    <w:uiPriority w:val="59"/>
    <w:rsid w:val="00BC27E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067">
      <w:bodyDiv w:val="1"/>
      <w:marLeft w:val="0"/>
      <w:marRight w:val="0"/>
      <w:marTop w:val="0"/>
      <w:marBottom w:val="0"/>
      <w:divBdr>
        <w:top w:val="none" w:sz="0" w:space="0" w:color="auto"/>
        <w:left w:val="none" w:sz="0" w:space="0" w:color="auto"/>
        <w:bottom w:val="none" w:sz="0" w:space="0" w:color="auto"/>
        <w:right w:val="none" w:sz="0" w:space="0" w:color="auto"/>
      </w:divBdr>
    </w:div>
    <w:div w:id="73477698">
      <w:bodyDiv w:val="1"/>
      <w:marLeft w:val="0"/>
      <w:marRight w:val="0"/>
      <w:marTop w:val="0"/>
      <w:marBottom w:val="0"/>
      <w:divBdr>
        <w:top w:val="none" w:sz="0" w:space="0" w:color="auto"/>
        <w:left w:val="none" w:sz="0" w:space="0" w:color="auto"/>
        <w:bottom w:val="none" w:sz="0" w:space="0" w:color="auto"/>
        <w:right w:val="none" w:sz="0" w:space="0" w:color="auto"/>
      </w:divBdr>
    </w:div>
    <w:div w:id="82576677">
      <w:bodyDiv w:val="1"/>
      <w:marLeft w:val="0"/>
      <w:marRight w:val="0"/>
      <w:marTop w:val="0"/>
      <w:marBottom w:val="0"/>
      <w:divBdr>
        <w:top w:val="none" w:sz="0" w:space="0" w:color="auto"/>
        <w:left w:val="none" w:sz="0" w:space="0" w:color="auto"/>
        <w:bottom w:val="none" w:sz="0" w:space="0" w:color="auto"/>
        <w:right w:val="none" w:sz="0" w:space="0" w:color="auto"/>
      </w:divBdr>
      <w:divsChild>
        <w:div w:id="1726022680">
          <w:marLeft w:val="0"/>
          <w:marRight w:val="0"/>
          <w:marTop w:val="0"/>
          <w:marBottom w:val="0"/>
          <w:divBdr>
            <w:top w:val="none" w:sz="0" w:space="0" w:color="auto"/>
            <w:left w:val="none" w:sz="0" w:space="0" w:color="auto"/>
            <w:bottom w:val="none" w:sz="0" w:space="0" w:color="auto"/>
            <w:right w:val="none" w:sz="0" w:space="0" w:color="auto"/>
          </w:divBdr>
        </w:div>
      </w:divsChild>
    </w:div>
    <w:div w:id="103382383">
      <w:bodyDiv w:val="1"/>
      <w:marLeft w:val="0"/>
      <w:marRight w:val="0"/>
      <w:marTop w:val="0"/>
      <w:marBottom w:val="0"/>
      <w:divBdr>
        <w:top w:val="none" w:sz="0" w:space="0" w:color="auto"/>
        <w:left w:val="none" w:sz="0" w:space="0" w:color="auto"/>
        <w:bottom w:val="none" w:sz="0" w:space="0" w:color="auto"/>
        <w:right w:val="none" w:sz="0" w:space="0" w:color="auto"/>
      </w:divBdr>
    </w:div>
    <w:div w:id="111294379">
      <w:bodyDiv w:val="1"/>
      <w:marLeft w:val="0"/>
      <w:marRight w:val="0"/>
      <w:marTop w:val="0"/>
      <w:marBottom w:val="0"/>
      <w:divBdr>
        <w:top w:val="none" w:sz="0" w:space="0" w:color="auto"/>
        <w:left w:val="none" w:sz="0" w:space="0" w:color="auto"/>
        <w:bottom w:val="none" w:sz="0" w:space="0" w:color="auto"/>
        <w:right w:val="none" w:sz="0" w:space="0" w:color="auto"/>
      </w:divBdr>
    </w:div>
    <w:div w:id="115874886">
      <w:bodyDiv w:val="1"/>
      <w:marLeft w:val="0"/>
      <w:marRight w:val="0"/>
      <w:marTop w:val="0"/>
      <w:marBottom w:val="0"/>
      <w:divBdr>
        <w:top w:val="none" w:sz="0" w:space="0" w:color="auto"/>
        <w:left w:val="none" w:sz="0" w:space="0" w:color="auto"/>
        <w:bottom w:val="none" w:sz="0" w:space="0" w:color="auto"/>
        <w:right w:val="none" w:sz="0" w:space="0" w:color="auto"/>
      </w:divBdr>
    </w:div>
    <w:div w:id="116460844">
      <w:bodyDiv w:val="1"/>
      <w:marLeft w:val="0"/>
      <w:marRight w:val="0"/>
      <w:marTop w:val="0"/>
      <w:marBottom w:val="0"/>
      <w:divBdr>
        <w:top w:val="none" w:sz="0" w:space="0" w:color="auto"/>
        <w:left w:val="none" w:sz="0" w:space="0" w:color="auto"/>
        <w:bottom w:val="none" w:sz="0" w:space="0" w:color="auto"/>
        <w:right w:val="none" w:sz="0" w:space="0" w:color="auto"/>
      </w:divBdr>
    </w:div>
    <w:div w:id="117846624">
      <w:bodyDiv w:val="1"/>
      <w:marLeft w:val="0"/>
      <w:marRight w:val="0"/>
      <w:marTop w:val="0"/>
      <w:marBottom w:val="0"/>
      <w:divBdr>
        <w:top w:val="none" w:sz="0" w:space="0" w:color="auto"/>
        <w:left w:val="none" w:sz="0" w:space="0" w:color="auto"/>
        <w:bottom w:val="none" w:sz="0" w:space="0" w:color="auto"/>
        <w:right w:val="none" w:sz="0" w:space="0" w:color="auto"/>
      </w:divBdr>
    </w:div>
    <w:div w:id="155220756">
      <w:bodyDiv w:val="1"/>
      <w:marLeft w:val="0"/>
      <w:marRight w:val="0"/>
      <w:marTop w:val="0"/>
      <w:marBottom w:val="0"/>
      <w:divBdr>
        <w:top w:val="none" w:sz="0" w:space="0" w:color="auto"/>
        <w:left w:val="none" w:sz="0" w:space="0" w:color="auto"/>
        <w:bottom w:val="none" w:sz="0" w:space="0" w:color="auto"/>
        <w:right w:val="none" w:sz="0" w:space="0" w:color="auto"/>
      </w:divBdr>
    </w:div>
    <w:div w:id="165096214">
      <w:bodyDiv w:val="1"/>
      <w:marLeft w:val="0"/>
      <w:marRight w:val="0"/>
      <w:marTop w:val="0"/>
      <w:marBottom w:val="0"/>
      <w:divBdr>
        <w:top w:val="none" w:sz="0" w:space="0" w:color="auto"/>
        <w:left w:val="none" w:sz="0" w:space="0" w:color="auto"/>
        <w:bottom w:val="none" w:sz="0" w:space="0" w:color="auto"/>
        <w:right w:val="none" w:sz="0" w:space="0" w:color="auto"/>
      </w:divBdr>
    </w:div>
    <w:div w:id="190652030">
      <w:bodyDiv w:val="1"/>
      <w:marLeft w:val="0"/>
      <w:marRight w:val="0"/>
      <w:marTop w:val="0"/>
      <w:marBottom w:val="0"/>
      <w:divBdr>
        <w:top w:val="none" w:sz="0" w:space="0" w:color="auto"/>
        <w:left w:val="none" w:sz="0" w:space="0" w:color="auto"/>
        <w:bottom w:val="none" w:sz="0" w:space="0" w:color="auto"/>
        <w:right w:val="none" w:sz="0" w:space="0" w:color="auto"/>
      </w:divBdr>
    </w:div>
    <w:div w:id="207761421">
      <w:bodyDiv w:val="1"/>
      <w:marLeft w:val="0"/>
      <w:marRight w:val="0"/>
      <w:marTop w:val="0"/>
      <w:marBottom w:val="0"/>
      <w:divBdr>
        <w:top w:val="none" w:sz="0" w:space="0" w:color="auto"/>
        <w:left w:val="none" w:sz="0" w:space="0" w:color="auto"/>
        <w:bottom w:val="none" w:sz="0" w:space="0" w:color="auto"/>
        <w:right w:val="none" w:sz="0" w:space="0" w:color="auto"/>
      </w:divBdr>
    </w:div>
    <w:div w:id="218825290">
      <w:bodyDiv w:val="1"/>
      <w:marLeft w:val="0"/>
      <w:marRight w:val="0"/>
      <w:marTop w:val="0"/>
      <w:marBottom w:val="0"/>
      <w:divBdr>
        <w:top w:val="none" w:sz="0" w:space="0" w:color="auto"/>
        <w:left w:val="none" w:sz="0" w:space="0" w:color="auto"/>
        <w:bottom w:val="none" w:sz="0" w:space="0" w:color="auto"/>
        <w:right w:val="none" w:sz="0" w:space="0" w:color="auto"/>
      </w:divBdr>
      <w:divsChild>
        <w:div w:id="1403601051">
          <w:marLeft w:val="0"/>
          <w:marRight w:val="0"/>
          <w:marTop w:val="0"/>
          <w:marBottom w:val="0"/>
          <w:divBdr>
            <w:top w:val="none" w:sz="0" w:space="0" w:color="auto"/>
            <w:left w:val="none" w:sz="0" w:space="0" w:color="auto"/>
            <w:bottom w:val="none" w:sz="0" w:space="0" w:color="auto"/>
            <w:right w:val="none" w:sz="0" w:space="0" w:color="auto"/>
          </w:divBdr>
        </w:div>
      </w:divsChild>
    </w:div>
    <w:div w:id="251352657">
      <w:bodyDiv w:val="1"/>
      <w:marLeft w:val="0"/>
      <w:marRight w:val="0"/>
      <w:marTop w:val="0"/>
      <w:marBottom w:val="0"/>
      <w:divBdr>
        <w:top w:val="none" w:sz="0" w:space="0" w:color="auto"/>
        <w:left w:val="none" w:sz="0" w:space="0" w:color="auto"/>
        <w:bottom w:val="none" w:sz="0" w:space="0" w:color="auto"/>
        <w:right w:val="none" w:sz="0" w:space="0" w:color="auto"/>
      </w:divBdr>
    </w:div>
    <w:div w:id="260067140">
      <w:bodyDiv w:val="1"/>
      <w:marLeft w:val="0"/>
      <w:marRight w:val="0"/>
      <w:marTop w:val="0"/>
      <w:marBottom w:val="0"/>
      <w:divBdr>
        <w:top w:val="none" w:sz="0" w:space="0" w:color="auto"/>
        <w:left w:val="none" w:sz="0" w:space="0" w:color="auto"/>
        <w:bottom w:val="none" w:sz="0" w:space="0" w:color="auto"/>
        <w:right w:val="none" w:sz="0" w:space="0" w:color="auto"/>
      </w:divBdr>
    </w:div>
    <w:div w:id="273169782">
      <w:bodyDiv w:val="1"/>
      <w:marLeft w:val="0"/>
      <w:marRight w:val="0"/>
      <w:marTop w:val="0"/>
      <w:marBottom w:val="0"/>
      <w:divBdr>
        <w:top w:val="none" w:sz="0" w:space="0" w:color="auto"/>
        <w:left w:val="none" w:sz="0" w:space="0" w:color="auto"/>
        <w:bottom w:val="none" w:sz="0" w:space="0" w:color="auto"/>
        <w:right w:val="none" w:sz="0" w:space="0" w:color="auto"/>
      </w:divBdr>
    </w:div>
    <w:div w:id="297034131">
      <w:bodyDiv w:val="1"/>
      <w:marLeft w:val="0"/>
      <w:marRight w:val="0"/>
      <w:marTop w:val="0"/>
      <w:marBottom w:val="0"/>
      <w:divBdr>
        <w:top w:val="none" w:sz="0" w:space="0" w:color="auto"/>
        <w:left w:val="none" w:sz="0" w:space="0" w:color="auto"/>
        <w:bottom w:val="none" w:sz="0" w:space="0" w:color="auto"/>
        <w:right w:val="none" w:sz="0" w:space="0" w:color="auto"/>
      </w:divBdr>
    </w:div>
    <w:div w:id="298385723">
      <w:bodyDiv w:val="1"/>
      <w:marLeft w:val="0"/>
      <w:marRight w:val="0"/>
      <w:marTop w:val="0"/>
      <w:marBottom w:val="0"/>
      <w:divBdr>
        <w:top w:val="none" w:sz="0" w:space="0" w:color="auto"/>
        <w:left w:val="none" w:sz="0" w:space="0" w:color="auto"/>
        <w:bottom w:val="none" w:sz="0" w:space="0" w:color="auto"/>
        <w:right w:val="none" w:sz="0" w:space="0" w:color="auto"/>
      </w:divBdr>
    </w:div>
    <w:div w:id="302349023">
      <w:bodyDiv w:val="1"/>
      <w:marLeft w:val="0"/>
      <w:marRight w:val="0"/>
      <w:marTop w:val="0"/>
      <w:marBottom w:val="0"/>
      <w:divBdr>
        <w:top w:val="none" w:sz="0" w:space="0" w:color="auto"/>
        <w:left w:val="none" w:sz="0" w:space="0" w:color="auto"/>
        <w:bottom w:val="none" w:sz="0" w:space="0" w:color="auto"/>
        <w:right w:val="none" w:sz="0" w:space="0" w:color="auto"/>
      </w:divBdr>
      <w:divsChild>
        <w:div w:id="615332818">
          <w:marLeft w:val="0"/>
          <w:marRight w:val="0"/>
          <w:marTop w:val="0"/>
          <w:marBottom w:val="0"/>
          <w:divBdr>
            <w:top w:val="none" w:sz="0" w:space="0" w:color="auto"/>
            <w:left w:val="none" w:sz="0" w:space="0" w:color="auto"/>
            <w:bottom w:val="none" w:sz="0" w:space="0" w:color="auto"/>
            <w:right w:val="none" w:sz="0" w:space="0" w:color="auto"/>
          </w:divBdr>
          <w:divsChild>
            <w:div w:id="660428544">
              <w:marLeft w:val="0"/>
              <w:marRight w:val="0"/>
              <w:marTop w:val="0"/>
              <w:marBottom w:val="0"/>
              <w:divBdr>
                <w:top w:val="none" w:sz="0" w:space="0" w:color="auto"/>
                <w:left w:val="none" w:sz="0" w:space="0" w:color="auto"/>
                <w:bottom w:val="none" w:sz="0" w:space="0" w:color="auto"/>
                <w:right w:val="none" w:sz="0" w:space="0" w:color="auto"/>
              </w:divBdr>
            </w:div>
            <w:div w:id="12266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6999">
      <w:bodyDiv w:val="1"/>
      <w:marLeft w:val="0"/>
      <w:marRight w:val="0"/>
      <w:marTop w:val="0"/>
      <w:marBottom w:val="0"/>
      <w:divBdr>
        <w:top w:val="none" w:sz="0" w:space="0" w:color="auto"/>
        <w:left w:val="none" w:sz="0" w:space="0" w:color="auto"/>
        <w:bottom w:val="none" w:sz="0" w:space="0" w:color="auto"/>
        <w:right w:val="none" w:sz="0" w:space="0" w:color="auto"/>
      </w:divBdr>
      <w:divsChild>
        <w:div w:id="457182429">
          <w:marLeft w:val="0"/>
          <w:marRight w:val="0"/>
          <w:marTop w:val="0"/>
          <w:marBottom w:val="0"/>
          <w:divBdr>
            <w:top w:val="none" w:sz="0" w:space="0" w:color="auto"/>
            <w:left w:val="none" w:sz="0" w:space="0" w:color="auto"/>
            <w:bottom w:val="none" w:sz="0" w:space="0" w:color="auto"/>
            <w:right w:val="none" w:sz="0" w:space="0" w:color="auto"/>
          </w:divBdr>
        </w:div>
      </w:divsChild>
    </w:div>
    <w:div w:id="358434228">
      <w:bodyDiv w:val="1"/>
      <w:marLeft w:val="0"/>
      <w:marRight w:val="0"/>
      <w:marTop w:val="0"/>
      <w:marBottom w:val="0"/>
      <w:divBdr>
        <w:top w:val="none" w:sz="0" w:space="0" w:color="auto"/>
        <w:left w:val="none" w:sz="0" w:space="0" w:color="auto"/>
        <w:bottom w:val="none" w:sz="0" w:space="0" w:color="auto"/>
        <w:right w:val="none" w:sz="0" w:space="0" w:color="auto"/>
      </w:divBdr>
    </w:div>
    <w:div w:id="378431688">
      <w:bodyDiv w:val="1"/>
      <w:marLeft w:val="0"/>
      <w:marRight w:val="0"/>
      <w:marTop w:val="0"/>
      <w:marBottom w:val="0"/>
      <w:divBdr>
        <w:top w:val="none" w:sz="0" w:space="0" w:color="auto"/>
        <w:left w:val="none" w:sz="0" w:space="0" w:color="auto"/>
        <w:bottom w:val="none" w:sz="0" w:space="0" w:color="auto"/>
        <w:right w:val="none" w:sz="0" w:space="0" w:color="auto"/>
      </w:divBdr>
      <w:divsChild>
        <w:div w:id="782068906">
          <w:marLeft w:val="0"/>
          <w:marRight w:val="0"/>
          <w:marTop w:val="0"/>
          <w:marBottom w:val="0"/>
          <w:divBdr>
            <w:top w:val="none" w:sz="0" w:space="0" w:color="auto"/>
            <w:left w:val="none" w:sz="0" w:space="0" w:color="auto"/>
            <w:bottom w:val="none" w:sz="0" w:space="0" w:color="auto"/>
            <w:right w:val="none" w:sz="0" w:space="0" w:color="auto"/>
          </w:divBdr>
        </w:div>
        <w:div w:id="1562904955">
          <w:marLeft w:val="0"/>
          <w:marRight w:val="0"/>
          <w:marTop w:val="0"/>
          <w:marBottom w:val="0"/>
          <w:divBdr>
            <w:top w:val="none" w:sz="0" w:space="0" w:color="auto"/>
            <w:left w:val="none" w:sz="0" w:space="0" w:color="auto"/>
            <w:bottom w:val="none" w:sz="0" w:space="0" w:color="auto"/>
            <w:right w:val="none" w:sz="0" w:space="0" w:color="auto"/>
          </w:divBdr>
        </w:div>
        <w:div w:id="752819189">
          <w:marLeft w:val="0"/>
          <w:marRight w:val="0"/>
          <w:marTop w:val="0"/>
          <w:marBottom w:val="0"/>
          <w:divBdr>
            <w:top w:val="none" w:sz="0" w:space="0" w:color="auto"/>
            <w:left w:val="none" w:sz="0" w:space="0" w:color="auto"/>
            <w:bottom w:val="none" w:sz="0" w:space="0" w:color="auto"/>
            <w:right w:val="none" w:sz="0" w:space="0" w:color="auto"/>
          </w:divBdr>
        </w:div>
      </w:divsChild>
    </w:div>
    <w:div w:id="394940319">
      <w:bodyDiv w:val="1"/>
      <w:marLeft w:val="0"/>
      <w:marRight w:val="0"/>
      <w:marTop w:val="0"/>
      <w:marBottom w:val="0"/>
      <w:divBdr>
        <w:top w:val="none" w:sz="0" w:space="0" w:color="auto"/>
        <w:left w:val="none" w:sz="0" w:space="0" w:color="auto"/>
        <w:bottom w:val="none" w:sz="0" w:space="0" w:color="auto"/>
        <w:right w:val="none" w:sz="0" w:space="0" w:color="auto"/>
      </w:divBdr>
    </w:div>
    <w:div w:id="395058555">
      <w:bodyDiv w:val="1"/>
      <w:marLeft w:val="0"/>
      <w:marRight w:val="0"/>
      <w:marTop w:val="0"/>
      <w:marBottom w:val="0"/>
      <w:divBdr>
        <w:top w:val="none" w:sz="0" w:space="0" w:color="auto"/>
        <w:left w:val="none" w:sz="0" w:space="0" w:color="auto"/>
        <w:bottom w:val="none" w:sz="0" w:space="0" w:color="auto"/>
        <w:right w:val="none" w:sz="0" w:space="0" w:color="auto"/>
      </w:divBdr>
    </w:div>
    <w:div w:id="584146997">
      <w:bodyDiv w:val="1"/>
      <w:marLeft w:val="0"/>
      <w:marRight w:val="0"/>
      <w:marTop w:val="0"/>
      <w:marBottom w:val="0"/>
      <w:divBdr>
        <w:top w:val="none" w:sz="0" w:space="0" w:color="auto"/>
        <w:left w:val="none" w:sz="0" w:space="0" w:color="auto"/>
        <w:bottom w:val="none" w:sz="0" w:space="0" w:color="auto"/>
        <w:right w:val="none" w:sz="0" w:space="0" w:color="auto"/>
      </w:divBdr>
    </w:div>
    <w:div w:id="605618795">
      <w:bodyDiv w:val="1"/>
      <w:marLeft w:val="0"/>
      <w:marRight w:val="0"/>
      <w:marTop w:val="0"/>
      <w:marBottom w:val="0"/>
      <w:divBdr>
        <w:top w:val="none" w:sz="0" w:space="0" w:color="auto"/>
        <w:left w:val="none" w:sz="0" w:space="0" w:color="auto"/>
        <w:bottom w:val="none" w:sz="0" w:space="0" w:color="auto"/>
        <w:right w:val="none" w:sz="0" w:space="0" w:color="auto"/>
      </w:divBdr>
    </w:div>
    <w:div w:id="651368750">
      <w:bodyDiv w:val="1"/>
      <w:marLeft w:val="0"/>
      <w:marRight w:val="0"/>
      <w:marTop w:val="0"/>
      <w:marBottom w:val="0"/>
      <w:divBdr>
        <w:top w:val="none" w:sz="0" w:space="0" w:color="auto"/>
        <w:left w:val="none" w:sz="0" w:space="0" w:color="auto"/>
        <w:bottom w:val="none" w:sz="0" w:space="0" w:color="auto"/>
        <w:right w:val="none" w:sz="0" w:space="0" w:color="auto"/>
      </w:divBdr>
    </w:div>
    <w:div w:id="773062922">
      <w:bodyDiv w:val="1"/>
      <w:marLeft w:val="0"/>
      <w:marRight w:val="0"/>
      <w:marTop w:val="0"/>
      <w:marBottom w:val="0"/>
      <w:divBdr>
        <w:top w:val="none" w:sz="0" w:space="0" w:color="auto"/>
        <w:left w:val="none" w:sz="0" w:space="0" w:color="auto"/>
        <w:bottom w:val="none" w:sz="0" w:space="0" w:color="auto"/>
        <w:right w:val="none" w:sz="0" w:space="0" w:color="auto"/>
      </w:divBdr>
    </w:div>
    <w:div w:id="794450625">
      <w:bodyDiv w:val="1"/>
      <w:marLeft w:val="0"/>
      <w:marRight w:val="0"/>
      <w:marTop w:val="0"/>
      <w:marBottom w:val="0"/>
      <w:divBdr>
        <w:top w:val="none" w:sz="0" w:space="0" w:color="auto"/>
        <w:left w:val="none" w:sz="0" w:space="0" w:color="auto"/>
        <w:bottom w:val="none" w:sz="0" w:space="0" w:color="auto"/>
        <w:right w:val="none" w:sz="0" w:space="0" w:color="auto"/>
      </w:divBdr>
    </w:div>
    <w:div w:id="801967271">
      <w:bodyDiv w:val="1"/>
      <w:marLeft w:val="0"/>
      <w:marRight w:val="0"/>
      <w:marTop w:val="0"/>
      <w:marBottom w:val="0"/>
      <w:divBdr>
        <w:top w:val="none" w:sz="0" w:space="0" w:color="auto"/>
        <w:left w:val="none" w:sz="0" w:space="0" w:color="auto"/>
        <w:bottom w:val="none" w:sz="0" w:space="0" w:color="auto"/>
        <w:right w:val="none" w:sz="0" w:space="0" w:color="auto"/>
      </w:divBdr>
    </w:div>
    <w:div w:id="928543151">
      <w:bodyDiv w:val="1"/>
      <w:marLeft w:val="0"/>
      <w:marRight w:val="0"/>
      <w:marTop w:val="0"/>
      <w:marBottom w:val="0"/>
      <w:divBdr>
        <w:top w:val="none" w:sz="0" w:space="0" w:color="auto"/>
        <w:left w:val="none" w:sz="0" w:space="0" w:color="auto"/>
        <w:bottom w:val="none" w:sz="0" w:space="0" w:color="auto"/>
        <w:right w:val="none" w:sz="0" w:space="0" w:color="auto"/>
      </w:divBdr>
    </w:div>
    <w:div w:id="964896920">
      <w:bodyDiv w:val="1"/>
      <w:marLeft w:val="0"/>
      <w:marRight w:val="0"/>
      <w:marTop w:val="0"/>
      <w:marBottom w:val="0"/>
      <w:divBdr>
        <w:top w:val="none" w:sz="0" w:space="0" w:color="auto"/>
        <w:left w:val="none" w:sz="0" w:space="0" w:color="auto"/>
        <w:bottom w:val="none" w:sz="0" w:space="0" w:color="auto"/>
        <w:right w:val="none" w:sz="0" w:space="0" w:color="auto"/>
      </w:divBdr>
    </w:div>
    <w:div w:id="970094373">
      <w:bodyDiv w:val="1"/>
      <w:marLeft w:val="0"/>
      <w:marRight w:val="0"/>
      <w:marTop w:val="0"/>
      <w:marBottom w:val="0"/>
      <w:divBdr>
        <w:top w:val="none" w:sz="0" w:space="0" w:color="auto"/>
        <w:left w:val="none" w:sz="0" w:space="0" w:color="auto"/>
        <w:bottom w:val="none" w:sz="0" w:space="0" w:color="auto"/>
        <w:right w:val="none" w:sz="0" w:space="0" w:color="auto"/>
      </w:divBdr>
    </w:div>
    <w:div w:id="978262196">
      <w:bodyDiv w:val="1"/>
      <w:marLeft w:val="0"/>
      <w:marRight w:val="0"/>
      <w:marTop w:val="0"/>
      <w:marBottom w:val="0"/>
      <w:divBdr>
        <w:top w:val="none" w:sz="0" w:space="0" w:color="auto"/>
        <w:left w:val="none" w:sz="0" w:space="0" w:color="auto"/>
        <w:bottom w:val="none" w:sz="0" w:space="0" w:color="auto"/>
        <w:right w:val="none" w:sz="0" w:space="0" w:color="auto"/>
      </w:divBdr>
    </w:div>
    <w:div w:id="1012344330">
      <w:bodyDiv w:val="1"/>
      <w:marLeft w:val="0"/>
      <w:marRight w:val="0"/>
      <w:marTop w:val="0"/>
      <w:marBottom w:val="0"/>
      <w:divBdr>
        <w:top w:val="none" w:sz="0" w:space="0" w:color="auto"/>
        <w:left w:val="none" w:sz="0" w:space="0" w:color="auto"/>
        <w:bottom w:val="none" w:sz="0" w:space="0" w:color="auto"/>
        <w:right w:val="none" w:sz="0" w:space="0" w:color="auto"/>
      </w:divBdr>
    </w:div>
    <w:div w:id="1023092355">
      <w:bodyDiv w:val="1"/>
      <w:marLeft w:val="0"/>
      <w:marRight w:val="0"/>
      <w:marTop w:val="0"/>
      <w:marBottom w:val="0"/>
      <w:divBdr>
        <w:top w:val="none" w:sz="0" w:space="0" w:color="auto"/>
        <w:left w:val="none" w:sz="0" w:space="0" w:color="auto"/>
        <w:bottom w:val="none" w:sz="0" w:space="0" w:color="auto"/>
        <w:right w:val="none" w:sz="0" w:space="0" w:color="auto"/>
      </w:divBdr>
    </w:div>
    <w:div w:id="1031608475">
      <w:bodyDiv w:val="1"/>
      <w:marLeft w:val="0"/>
      <w:marRight w:val="0"/>
      <w:marTop w:val="0"/>
      <w:marBottom w:val="0"/>
      <w:divBdr>
        <w:top w:val="none" w:sz="0" w:space="0" w:color="auto"/>
        <w:left w:val="none" w:sz="0" w:space="0" w:color="auto"/>
        <w:bottom w:val="none" w:sz="0" w:space="0" w:color="auto"/>
        <w:right w:val="none" w:sz="0" w:space="0" w:color="auto"/>
      </w:divBdr>
    </w:div>
    <w:div w:id="1042167774">
      <w:bodyDiv w:val="1"/>
      <w:marLeft w:val="0"/>
      <w:marRight w:val="0"/>
      <w:marTop w:val="0"/>
      <w:marBottom w:val="0"/>
      <w:divBdr>
        <w:top w:val="none" w:sz="0" w:space="0" w:color="auto"/>
        <w:left w:val="none" w:sz="0" w:space="0" w:color="auto"/>
        <w:bottom w:val="none" w:sz="0" w:space="0" w:color="auto"/>
        <w:right w:val="none" w:sz="0" w:space="0" w:color="auto"/>
      </w:divBdr>
    </w:div>
    <w:div w:id="1051728621">
      <w:bodyDiv w:val="1"/>
      <w:marLeft w:val="0"/>
      <w:marRight w:val="0"/>
      <w:marTop w:val="0"/>
      <w:marBottom w:val="0"/>
      <w:divBdr>
        <w:top w:val="none" w:sz="0" w:space="0" w:color="auto"/>
        <w:left w:val="none" w:sz="0" w:space="0" w:color="auto"/>
        <w:bottom w:val="none" w:sz="0" w:space="0" w:color="auto"/>
        <w:right w:val="none" w:sz="0" w:space="0" w:color="auto"/>
      </w:divBdr>
      <w:divsChild>
        <w:div w:id="195443212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77019345">
      <w:bodyDiv w:val="1"/>
      <w:marLeft w:val="0"/>
      <w:marRight w:val="0"/>
      <w:marTop w:val="0"/>
      <w:marBottom w:val="0"/>
      <w:divBdr>
        <w:top w:val="none" w:sz="0" w:space="0" w:color="auto"/>
        <w:left w:val="none" w:sz="0" w:space="0" w:color="auto"/>
        <w:bottom w:val="none" w:sz="0" w:space="0" w:color="auto"/>
        <w:right w:val="none" w:sz="0" w:space="0" w:color="auto"/>
      </w:divBdr>
    </w:div>
    <w:div w:id="1115559986">
      <w:bodyDiv w:val="1"/>
      <w:marLeft w:val="0"/>
      <w:marRight w:val="0"/>
      <w:marTop w:val="0"/>
      <w:marBottom w:val="0"/>
      <w:divBdr>
        <w:top w:val="none" w:sz="0" w:space="0" w:color="auto"/>
        <w:left w:val="none" w:sz="0" w:space="0" w:color="auto"/>
        <w:bottom w:val="none" w:sz="0" w:space="0" w:color="auto"/>
        <w:right w:val="none" w:sz="0" w:space="0" w:color="auto"/>
      </w:divBdr>
    </w:div>
    <w:div w:id="1125847793">
      <w:bodyDiv w:val="1"/>
      <w:marLeft w:val="0"/>
      <w:marRight w:val="0"/>
      <w:marTop w:val="0"/>
      <w:marBottom w:val="0"/>
      <w:divBdr>
        <w:top w:val="none" w:sz="0" w:space="0" w:color="auto"/>
        <w:left w:val="none" w:sz="0" w:space="0" w:color="auto"/>
        <w:bottom w:val="none" w:sz="0" w:space="0" w:color="auto"/>
        <w:right w:val="none" w:sz="0" w:space="0" w:color="auto"/>
      </w:divBdr>
    </w:div>
    <w:div w:id="1134563677">
      <w:bodyDiv w:val="1"/>
      <w:marLeft w:val="0"/>
      <w:marRight w:val="0"/>
      <w:marTop w:val="0"/>
      <w:marBottom w:val="0"/>
      <w:divBdr>
        <w:top w:val="none" w:sz="0" w:space="0" w:color="auto"/>
        <w:left w:val="none" w:sz="0" w:space="0" w:color="auto"/>
        <w:bottom w:val="none" w:sz="0" w:space="0" w:color="auto"/>
        <w:right w:val="none" w:sz="0" w:space="0" w:color="auto"/>
      </w:divBdr>
      <w:divsChild>
        <w:div w:id="414087415">
          <w:marLeft w:val="0"/>
          <w:marRight w:val="0"/>
          <w:marTop w:val="0"/>
          <w:marBottom w:val="0"/>
          <w:divBdr>
            <w:top w:val="none" w:sz="0" w:space="0" w:color="auto"/>
            <w:left w:val="none" w:sz="0" w:space="0" w:color="auto"/>
            <w:bottom w:val="none" w:sz="0" w:space="0" w:color="auto"/>
            <w:right w:val="none" w:sz="0" w:space="0" w:color="auto"/>
          </w:divBdr>
        </w:div>
      </w:divsChild>
    </w:div>
    <w:div w:id="1170605126">
      <w:bodyDiv w:val="1"/>
      <w:marLeft w:val="0"/>
      <w:marRight w:val="0"/>
      <w:marTop w:val="0"/>
      <w:marBottom w:val="0"/>
      <w:divBdr>
        <w:top w:val="none" w:sz="0" w:space="0" w:color="auto"/>
        <w:left w:val="none" w:sz="0" w:space="0" w:color="auto"/>
        <w:bottom w:val="none" w:sz="0" w:space="0" w:color="auto"/>
        <w:right w:val="none" w:sz="0" w:space="0" w:color="auto"/>
      </w:divBdr>
    </w:div>
    <w:div w:id="1174345970">
      <w:bodyDiv w:val="1"/>
      <w:marLeft w:val="0"/>
      <w:marRight w:val="0"/>
      <w:marTop w:val="0"/>
      <w:marBottom w:val="0"/>
      <w:divBdr>
        <w:top w:val="none" w:sz="0" w:space="0" w:color="auto"/>
        <w:left w:val="none" w:sz="0" w:space="0" w:color="auto"/>
        <w:bottom w:val="none" w:sz="0" w:space="0" w:color="auto"/>
        <w:right w:val="none" w:sz="0" w:space="0" w:color="auto"/>
      </w:divBdr>
    </w:div>
    <w:div w:id="1179198106">
      <w:bodyDiv w:val="1"/>
      <w:marLeft w:val="0"/>
      <w:marRight w:val="0"/>
      <w:marTop w:val="0"/>
      <w:marBottom w:val="0"/>
      <w:divBdr>
        <w:top w:val="none" w:sz="0" w:space="0" w:color="auto"/>
        <w:left w:val="none" w:sz="0" w:space="0" w:color="auto"/>
        <w:bottom w:val="none" w:sz="0" w:space="0" w:color="auto"/>
        <w:right w:val="none" w:sz="0" w:space="0" w:color="auto"/>
      </w:divBdr>
    </w:div>
    <w:div w:id="1190681280">
      <w:bodyDiv w:val="1"/>
      <w:marLeft w:val="0"/>
      <w:marRight w:val="0"/>
      <w:marTop w:val="0"/>
      <w:marBottom w:val="0"/>
      <w:divBdr>
        <w:top w:val="none" w:sz="0" w:space="0" w:color="auto"/>
        <w:left w:val="none" w:sz="0" w:space="0" w:color="auto"/>
        <w:bottom w:val="none" w:sz="0" w:space="0" w:color="auto"/>
        <w:right w:val="none" w:sz="0" w:space="0" w:color="auto"/>
      </w:divBdr>
    </w:div>
    <w:div w:id="1261717008">
      <w:bodyDiv w:val="1"/>
      <w:marLeft w:val="0"/>
      <w:marRight w:val="0"/>
      <w:marTop w:val="0"/>
      <w:marBottom w:val="0"/>
      <w:divBdr>
        <w:top w:val="none" w:sz="0" w:space="0" w:color="auto"/>
        <w:left w:val="none" w:sz="0" w:space="0" w:color="auto"/>
        <w:bottom w:val="none" w:sz="0" w:space="0" w:color="auto"/>
        <w:right w:val="none" w:sz="0" w:space="0" w:color="auto"/>
      </w:divBdr>
    </w:div>
    <w:div w:id="1341347001">
      <w:bodyDiv w:val="1"/>
      <w:marLeft w:val="0"/>
      <w:marRight w:val="0"/>
      <w:marTop w:val="0"/>
      <w:marBottom w:val="0"/>
      <w:divBdr>
        <w:top w:val="none" w:sz="0" w:space="0" w:color="auto"/>
        <w:left w:val="none" w:sz="0" w:space="0" w:color="auto"/>
        <w:bottom w:val="none" w:sz="0" w:space="0" w:color="auto"/>
        <w:right w:val="none" w:sz="0" w:space="0" w:color="auto"/>
      </w:divBdr>
    </w:div>
    <w:div w:id="1342120108">
      <w:bodyDiv w:val="1"/>
      <w:marLeft w:val="0"/>
      <w:marRight w:val="0"/>
      <w:marTop w:val="0"/>
      <w:marBottom w:val="0"/>
      <w:divBdr>
        <w:top w:val="none" w:sz="0" w:space="0" w:color="auto"/>
        <w:left w:val="none" w:sz="0" w:space="0" w:color="auto"/>
        <w:bottom w:val="none" w:sz="0" w:space="0" w:color="auto"/>
        <w:right w:val="none" w:sz="0" w:space="0" w:color="auto"/>
      </w:divBdr>
    </w:div>
    <w:div w:id="1371035910">
      <w:bodyDiv w:val="1"/>
      <w:marLeft w:val="0"/>
      <w:marRight w:val="0"/>
      <w:marTop w:val="0"/>
      <w:marBottom w:val="0"/>
      <w:divBdr>
        <w:top w:val="none" w:sz="0" w:space="0" w:color="auto"/>
        <w:left w:val="none" w:sz="0" w:space="0" w:color="auto"/>
        <w:bottom w:val="none" w:sz="0" w:space="0" w:color="auto"/>
        <w:right w:val="none" w:sz="0" w:space="0" w:color="auto"/>
      </w:divBdr>
    </w:div>
    <w:div w:id="1373844397">
      <w:bodyDiv w:val="1"/>
      <w:marLeft w:val="0"/>
      <w:marRight w:val="0"/>
      <w:marTop w:val="0"/>
      <w:marBottom w:val="0"/>
      <w:divBdr>
        <w:top w:val="none" w:sz="0" w:space="0" w:color="auto"/>
        <w:left w:val="none" w:sz="0" w:space="0" w:color="auto"/>
        <w:bottom w:val="none" w:sz="0" w:space="0" w:color="auto"/>
        <w:right w:val="none" w:sz="0" w:space="0" w:color="auto"/>
      </w:divBdr>
      <w:divsChild>
        <w:div w:id="1728020478">
          <w:marLeft w:val="0"/>
          <w:marRight w:val="0"/>
          <w:marTop w:val="0"/>
          <w:marBottom w:val="0"/>
          <w:divBdr>
            <w:top w:val="none" w:sz="0" w:space="0" w:color="auto"/>
            <w:left w:val="none" w:sz="0" w:space="0" w:color="auto"/>
            <w:bottom w:val="none" w:sz="0" w:space="0" w:color="auto"/>
            <w:right w:val="none" w:sz="0" w:space="0" w:color="auto"/>
          </w:divBdr>
        </w:div>
        <w:div w:id="1908299591">
          <w:marLeft w:val="0"/>
          <w:marRight w:val="0"/>
          <w:marTop w:val="0"/>
          <w:marBottom w:val="0"/>
          <w:divBdr>
            <w:top w:val="none" w:sz="0" w:space="0" w:color="auto"/>
            <w:left w:val="none" w:sz="0" w:space="0" w:color="auto"/>
            <w:bottom w:val="none" w:sz="0" w:space="0" w:color="auto"/>
            <w:right w:val="none" w:sz="0" w:space="0" w:color="auto"/>
          </w:divBdr>
        </w:div>
        <w:div w:id="1555509214">
          <w:marLeft w:val="0"/>
          <w:marRight w:val="0"/>
          <w:marTop w:val="0"/>
          <w:marBottom w:val="0"/>
          <w:divBdr>
            <w:top w:val="none" w:sz="0" w:space="0" w:color="auto"/>
            <w:left w:val="none" w:sz="0" w:space="0" w:color="auto"/>
            <w:bottom w:val="none" w:sz="0" w:space="0" w:color="auto"/>
            <w:right w:val="none" w:sz="0" w:space="0" w:color="auto"/>
          </w:divBdr>
        </w:div>
        <w:div w:id="1790275967">
          <w:marLeft w:val="0"/>
          <w:marRight w:val="0"/>
          <w:marTop w:val="0"/>
          <w:marBottom w:val="0"/>
          <w:divBdr>
            <w:top w:val="none" w:sz="0" w:space="0" w:color="auto"/>
            <w:left w:val="none" w:sz="0" w:space="0" w:color="auto"/>
            <w:bottom w:val="none" w:sz="0" w:space="0" w:color="auto"/>
            <w:right w:val="none" w:sz="0" w:space="0" w:color="auto"/>
          </w:divBdr>
        </w:div>
      </w:divsChild>
    </w:div>
    <w:div w:id="1377436765">
      <w:bodyDiv w:val="1"/>
      <w:marLeft w:val="0"/>
      <w:marRight w:val="0"/>
      <w:marTop w:val="0"/>
      <w:marBottom w:val="0"/>
      <w:divBdr>
        <w:top w:val="none" w:sz="0" w:space="0" w:color="auto"/>
        <w:left w:val="none" w:sz="0" w:space="0" w:color="auto"/>
        <w:bottom w:val="none" w:sz="0" w:space="0" w:color="auto"/>
        <w:right w:val="none" w:sz="0" w:space="0" w:color="auto"/>
      </w:divBdr>
    </w:div>
    <w:div w:id="1402367524">
      <w:bodyDiv w:val="1"/>
      <w:marLeft w:val="0"/>
      <w:marRight w:val="0"/>
      <w:marTop w:val="0"/>
      <w:marBottom w:val="0"/>
      <w:divBdr>
        <w:top w:val="none" w:sz="0" w:space="0" w:color="auto"/>
        <w:left w:val="none" w:sz="0" w:space="0" w:color="auto"/>
        <w:bottom w:val="none" w:sz="0" w:space="0" w:color="auto"/>
        <w:right w:val="none" w:sz="0" w:space="0" w:color="auto"/>
      </w:divBdr>
    </w:div>
    <w:div w:id="1416318553">
      <w:bodyDiv w:val="1"/>
      <w:marLeft w:val="0"/>
      <w:marRight w:val="0"/>
      <w:marTop w:val="0"/>
      <w:marBottom w:val="0"/>
      <w:divBdr>
        <w:top w:val="none" w:sz="0" w:space="0" w:color="auto"/>
        <w:left w:val="none" w:sz="0" w:space="0" w:color="auto"/>
        <w:bottom w:val="none" w:sz="0" w:space="0" w:color="auto"/>
        <w:right w:val="none" w:sz="0" w:space="0" w:color="auto"/>
      </w:divBdr>
    </w:div>
    <w:div w:id="1469469360">
      <w:bodyDiv w:val="1"/>
      <w:marLeft w:val="0"/>
      <w:marRight w:val="0"/>
      <w:marTop w:val="0"/>
      <w:marBottom w:val="0"/>
      <w:divBdr>
        <w:top w:val="none" w:sz="0" w:space="0" w:color="auto"/>
        <w:left w:val="none" w:sz="0" w:space="0" w:color="auto"/>
        <w:bottom w:val="none" w:sz="0" w:space="0" w:color="auto"/>
        <w:right w:val="none" w:sz="0" w:space="0" w:color="auto"/>
      </w:divBdr>
    </w:div>
    <w:div w:id="1472407516">
      <w:bodyDiv w:val="1"/>
      <w:marLeft w:val="0"/>
      <w:marRight w:val="0"/>
      <w:marTop w:val="0"/>
      <w:marBottom w:val="0"/>
      <w:divBdr>
        <w:top w:val="none" w:sz="0" w:space="0" w:color="auto"/>
        <w:left w:val="none" w:sz="0" w:space="0" w:color="auto"/>
        <w:bottom w:val="none" w:sz="0" w:space="0" w:color="auto"/>
        <w:right w:val="none" w:sz="0" w:space="0" w:color="auto"/>
      </w:divBdr>
    </w:div>
    <w:div w:id="1503231652">
      <w:bodyDiv w:val="1"/>
      <w:marLeft w:val="0"/>
      <w:marRight w:val="0"/>
      <w:marTop w:val="0"/>
      <w:marBottom w:val="0"/>
      <w:divBdr>
        <w:top w:val="none" w:sz="0" w:space="0" w:color="auto"/>
        <w:left w:val="none" w:sz="0" w:space="0" w:color="auto"/>
        <w:bottom w:val="none" w:sz="0" w:space="0" w:color="auto"/>
        <w:right w:val="none" w:sz="0" w:space="0" w:color="auto"/>
      </w:divBdr>
    </w:div>
    <w:div w:id="1518226355">
      <w:bodyDiv w:val="1"/>
      <w:marLeft w:val="0"/>
      <w:marRight w:val="0"/>
      <w:marTop w:val="0"/>
      <w:marBottom w:val="0"/>
      <w:divBdr>
        <w:top w:val="none" w:sz="0" w:space="0" w:color="auto"/>
        <w:left w:val="none" w:sz="0" w:space="0" w:color="auto"/>
        <w:bottom w:val="none" w:sz="0" w:space="0" w:color="auto"/>
        <w:right w:val="none" w:sz="0" w:space="0" w:color="auto"/>
      </w:divBdr>
    </w:div>
    <w:div w:id="1569613935">
      <w:bodyDiv w:val="1"/>
      <w:marLeft w:val="0"/>
      <w:marRight w:val="0"/>
      <w:marTop w:val="0"/>
      <w:marBottom w:val="0"/>
      <w:divBdr>
        <w:top w:val="none" w:sz="0" w:space="0" w:color="auto"/>
        <w:left w:val="none" w:sz="0" w:space="0" w:color="auto"/>
        <w:bottom w:val="none" w:sz="0" w:space="0" w:color="auto"/>
        <w:right w:val="none" w:sz="0" w:space="0" w:color="auto"/>
      </w:divBdr>
    </w:div>
    <w:div w:id="1582178742">
      <w:bodyDiv w:val="1"/>
      <w:marLeft w:val="0"/>
      <w:marRight w:val="0"/>
      <w:marTop w:val="0"/>
      <w:marBottom w:val="0"/>
      <w:divBdr>
        <w:top w:val="none" w:sz="0" w:space="0" w:color="auto"/>
        <w:left w:val="none" w:sz="0" w:space="0" w:color="auto"/>
        <w:bottom w:val="none" w:sz="0" w:space="0" w:color="auto"/>
        <w:right w:val="none" w:sz="0" w:space="0" w:color="auto"/>
      </w:divBdr>
    </w:div>
    <w:div w:id="1618753103">
      <w:bodyDiv w:val="1"/>
      <w:marLeft w:val="0"/>
      <w:marRight w:val="0"/>
      <w:marTop w:val="0"/>
      <w:marBottom w:val="0"/>
      <w:divBdr>
        <w:top w:val="none" w:sz="0" w:space="0" w:color="auto"/>
        <w:left w:val="none" w:sz="0" w:space="0" w:color="auto"/>
        <w:bottom w:val="none" w:sz="0" w:space="0" w:color="auto"/>
        <w:right w:val="none" w:sz="0" w:space="0" w:color="auto"/>
      </w:divBdr>
    </w:div>
    <w:div w:id="1693997681">
      <w:bodyDiv w:val="1"/>
      <w:marLeft w:val="0"/>
      <w:marRight w:val="0"/>
      <w:marTop w:val="0"/>
      <w:marBottom w:val="0"/>
      <w:divBdr>
        <w:top w:val="none" w:sz="0" w:space="0" w:color="auto"/>
        <w:left w:val="none" w:sz="0" w:space="0" w:color="auto"/>
        <w:bottom w:val="none" w:sz="0" w:space="0" w:color="auto"/>
        <w:right w:val="none" w:sz="0" w:space="0" w:color="auto"/>
      </w:divBdr>
    </w:div>
    <w:div w:id="1712800731">
      <w:bodyDiv w:val="1"/>
      <w:marLeft w:val="0"/>
      <w:marRight w:val="0"/>
      <w:marTop w:val="0"/>
      <w:marBottom w:val="0"/>
      <w:divBdr>
        <w:top w:val="none" w:sz="0" w:space="0" w:color="auto"/>
        <w:left w:val="none" w:sz="0" w:space="0" w:color="auto"/>
        <w:bottom w:val="none" w:sz="0" w:space="0" w:color="auto"/>
        <w:right w:val="none" w:sz="0" w:space="0" w:color="auto"/>
      </w:divBdr>
    </w:div>
    <w:div w:id="1760831762">
      <w:bodyDiv w:val="1"/>
      <w:marLeft w:val="0"/>
      <w:marRight w:val="0"/>
      <w:marTop w:val="0"/>
      <w:marBottom w:val="0"/>
      <w:divBdr>
        <w:top w:val="none" w:sz="0" w:space="0" w:color="auto"/>
        <w:left w:val="none" w:sz="0" w:space="0" w:color="auto"/>
        <w:bottom w:val="none" w:sz="0" w:space="0" w:color="auto"/>
        <w:right w:val="none" w:sz="0" w:space="0" w:color="auto"/>
      </w:divBdr>
    </w:div>
    <w:div w:id="1769734434">
      <w:bodyDiv w:val="1"/>
      <w:marLeft w:val="0"/>
      <w:marRight w:val="0"/>
      <w:marTop w:val="0"/>
      <w:marBottom w:val="0"/>
      <w:divBdr>
        <w:top w:val="none" w:sz="0" w:space="0" w:color="auto"/>
        <w:left w:val="none" w:sz="0" w:space="0" w:color="auto"/>
        <w:bottom w:val="none" w:sz="0" w:space="0" w:color="auto"/>
        <w:right w:val="none" w:sz="0" w:space="0" w:color="auto"/>
      </w:divBdr>
    </w:div>
    <w:div w:id="1812167300">
      <w:bodyDiv w:val="1"/>
      <w:marLeft w:val="0"/>
      <w:marRight w:val="0"/>
      <w:marTop w:val="0"/>
      <w:marBottom w:val="0"/>
      <w:divBdr>
        <w:top w:val="none" w:sz="0" w:space="0" w:color="auto"/>
        <w:left w:val="none" w:sz="0" w:space="0" w:color="auto"/>
        <w:bottom w:val="none" w:sz="0" w:space="0" w:color="auto"/>
        <w:right w:val="none" w:sz="0" w:space="0" w:color="auto"/>
      </w:divBdr>
    </w:div>
    <w:div w:id="1812751481">
      <w:bodyDiv w:val="1"/>
      <w:marLeft w:val="0"/>
      <w:marRight w:val="0"/>
      <w:marTop w:val="0"/>
      <w:marBottom w:val="0"/>
      <w:divBdr>
        <w:top w:val="none" w:sz="0" w:space="0" w:color="auto"/>
        <w:left w:val="none" w:sz="0" w:space="0" w:color="auto"/>
        <w:bottom w:val="none" w:sz="0" w:space="0" w:color="auto"/>
        <w:right w:val="none" w:sz="0" w:space="0" w:color="auto"/>
      </w:divBdr>
    </w:div>
    <w:div w:id="1827354121">
      <w:bodyDiv w:val="1"/>
      <w:marLeft w:val="0"/>
      <w:marRight w:val="0"/>
      <w:marTop w:val="0"/>
      <w:marBottom w:val="0"/>
      <w:divBdr>
        <w:top w:val="none" w:sz="0" w:space="0" w:color="auto"/>
        <w:left w:val="none" w:sz="0" w:space="0" w:color="auto"/>
        <w:bottom w:val="none" w:sz="0" w:space="0" w:color="auto"/>
        <w:right w:val="none" w:sz="0" w:space="0" w:color="auto"/>
      </w:divBdr>
    </w:div>
    <w:div w:id="1851019048">
      <w:bodyDiv w:val="1"/>
      <w:marLeft w:val="0"/>
      <w:marRight w:val="0"/>
      <w:marTop w:val="0"/>
      <w:marBottom w:val="0"/>
      <w:divBdr>
        <w:top w:val="none" w:sz="0" w:space="0" w:color="auto"/>
        <w:left w:val="none" w:sz="0" w:space="0" w:color="auto"/>
        <w:bottom w:val="none" w:sz="0" w:space="0" w:color="auto"/>
        <w:right w:val="none" w:sz="0" w:space="0" w:color="auto"/>
      </w:divBdr>
    </w:div>
    <w:div w:id="1902978918">
      <w:bodyDiv w:val="1"/>
      <w:marLeft w:val="0"/>
      <w:marRight w:val="0"/>
      <w:marTop w:val="0"/>
      <w:marBottom w:val="0"/>
      <w:divBdr>
        <w:top w:val="none" w:sz="0" w:space="0" w:color="auto"/>
        <w:left w:val="none" w:sz="0" w:space="0" w:color="auto"/>
        <w:bottom w:val="none" w:sz="0" w:space="0" w:color="auto"/>
        <w:right w:val="none" w:sz="0" w:space="0" w:color="auto"/>
      </w:divBdr>
    </w:div>
    <w:div w:id="1950971072">
      <w:bodyDiv w:val="1"/>
      <w:marLeft w:val="0"/>
      <w:marRight w:val="0"/>
      <w:marTop w:val="0"/>
      <w:marBottom w:val="0"/>
      <w:divBdr>
        <w:top w:val="none" w:sz="0" w:space="0" w:color="auto"/>
        <w:left w:val="none" w:sz="0" w:space="0" w:color="auto"/>
        <w:bottom w:val="none" w:sz="0" w:space="0" w:color="auto"/>
        <w:right w:val="none" w:sz="0" w:space="0" w:color="auto"/>
      </w:divBdr>
    </w:div>
    <w:div w:id="1951429495">
      <w:bodyDiv w:val="1"/>
      <w:marLeft w:val="0"/>
      <w:marRight w:val="0"/>
      <w:marTop w:val="0"/>
      <w:marBottom w:val="0"/>
      <w:divBdr>
        <w:top w:val="none" w:sz="0" w:space="0" w:color="auto"/>
        <w:left w:val="none" w:sz="0" w:space="0" w:color="auto"/>
        <w:bottom w:val="none" w:sz="0" w:space="0" w:color="auto"/>
        <w:right w:val="none" w:sz="0" w:space="0" w:color="auto"/>
      </w:divBdr>
    </w:div>
    <w:div w:id="1956214206">
      <w:bodyDiv w:val="1"/>
      <w:marLeft w:val="0"/>
      <w:marRight w:val="0"/>
      <w:marTop w:val="0"/>
      <w:marBottom w:val="0"/>
      <w:divBdr>
        <w:top w:val="none" w:sz="0" w:space="0" w:color="auto"/>
        <w:left w:val="none" w:sz="0" w:space="0" w:color="auto"/>
        <w:bottom w:val="none" w:sz="0" w:space="0" w:color="auto"/>
        <w:right w:val="none" w:sz="0" w:space="0" w:color="auto"/>
      </w:divBdr>
    </w:div>
    <w:div w:id="1964461528">
      <w:bodyDiv w:val="1"/>
      <w:marLeft w:val="0"/>
      <w:marRight w:val="0"/>
      <w:marTop w:val="0"/>
      <w:marBottom w:val="0"/>
      <w:divBdr>
        <w:top w:val="none" w:sz="0" w:space="0" w:color="auto"/>
        <w:left w:val="none" w:sz="0" w:space="0" w:color="auto"/>
        <w:bottom w:val="none" w:sz="0" w:space="0" w:color="auto"/>
        <w:right w:val="none" w:sz="0" w:space="0" w:color="auto"/>
      </w:divBdr>
    </w:div>
    <w:div w:id="1984314814">
      <w:bodyDiv w:val="1"/>
      <w:marLeft w:val="0"/>
      <w:marRight w:val="0"/>
      <w:marTop w:val="0"/>
      <w:marBottom w:val="0"/>
      <w:divBdr>
        <w:top w:val="none" w:sz="0" w:space="0" w:color="auto"/>
        <w:left w:val="none" w:sz="0" w:space="0" w:color="auto"/>
        <w:bottom w:val="none" w:sz="0" w:space="0" w:color="auto"/>
        <w:right w:val="none" w:sz="0" w:space="0" w:color="auto"/>
      </w:divBdr>
      <w:divsChild>
        <w:div w:id="55131186">
          <w:marLeft w:val="0"/>
          <w:marRight w:val="0"/>
          <w:marTop w:val="0"/>
          <w:marBottom w:val="0"/>
          <w:divBdr>
            <w:top w:val="none" w:sz="0" w:space="0" w:color="auto"/>
            <w:left w:val="none" w:sz="0" w:space="0" w:color="auto"/>
            <w:bottom w:val="none" w:sz="0" w:space="0" w:color="auto"/>
            <w:right w:val="none" w:sz="0" w:space="0" w:color="auto"/>
          </w:divBdr>
        </w:div>
        <w:div w:id="1683237854">
          <w:marLeft w:val="0"/>
          <w:marRight w:val="0"/>
          <w:marTop w:val="0"/>
          <w:marBottom w:val="0"/>
          <w:divBdr>
            <w:top w:val="none" w:sz="0" w:space="0" w:color="auto"/>
            <w:left w:val="none" w:sz="0" w:space="0" w:color="auto"/>
            <w:bottom w:val="none" w:sz="0" w:space="0" w:color="auto"/>
            <w:right w:val="none" w:sz="0" w:space="0" w:color="auto"/>
          </w:divBdr>
        </w:div>
      </w:divsChild>
    </w:div>
    <w:div w:id="2061828841">
      <w:bodyDiv w:val="1"/>
      <w:marLeft w:val="0"/>
      <w:marRight w:val="0"/>
      <w:marTop w:val="0"/>
      <w:marBottom w:val="0"/>
      <w:divBdr>
        <w:top w:val="none" w:sz="0" w:space="0" w:color="auto"/>
        <w:left w:val="none" w:sz="0" w:space="0" w:color="auto"/>
        <w:bottom w:val="none" w:sz="0" w:space="0" w:color="auto"/>
        <w:right w:val="none" w:sz="0" w:space="0" w:color="auto"/>
      </w:divBdr>
      <w:divsChild>
        <w:div w:id="2038041178">
          <w:marLeft w:val="0"/>
          <w:marRight w:val="0"/>
          <w:marTop w:val="0"/>
          <w:marBottom w:val="195"/>
          <w:divBdr>
            <w:top w:val="none" w:sz="0" w:space="0" w:color="auto"/>
            <w:left w:val="none" w:sz="0" w:space="0" w:color="auto"/>
            <w:bottom w:val="none" w:sz="0" w:space="0" w:color="auto"/>
            <w:right w:val="none" w:sz="0" w:space="0" w:color="auto"/>
          </w:divBdr>
        </w:div>
        <w:div w:id="899707029">
          <w:marLeft w:val="0"/>
          <w:marRight w:val="0"/>
          <w:marTop w:val="450"/>
          <w:marBottom w:val="450"/>
          <w:divBdr>
            <w:top w:val="none" w:sz="0" w:space="0" w:color="auto"/>
            <w:left w:val="none" w:sz="0" w:space="0" w:color="auto"/>
            <w:bottom w:val="none" w:sz="0" w:space="0" w:color="auto"/>
            <w:right w:val="none" w:sz="0" w:space="0" w:color="auto"/>
          </w:divBdr>
        </w:div>
        <w:div w:id="392386486">
          <w:marLeft w:val="0"/>
          <w:marRight w:val="0"/>
          <w:marTop w:val="0"/>
          <w:marBottom w:val="300"/>
          <w:divBdr>
            <w:top w:val="none" w:sz="0" w:space="0" w:color="auto"/>
            <w:left w:val="none" w:sz="0" w:space="0" w:color="auto"/>
            <w:bottom w:val="none" w:sz="0" w:space="0" w:color="auto"/>
            <w:right w:val="none" w:sz="0" w:space="0" w:color="auto"/>
          </w:divBdr>
          <w:divsChild>
            <w:div w:id="1160734551">
              <w:marLeft w:val="0"/>
              <w:marRight w:val="0"/>
              <w:marTop w:val="0"/>
              <w:marBottom w:val="0"/>
              <w:divBdr>
                <w:top w:val="none" w:sz="0" w:space="0" w:color="auto"/>
                <w:left w:val="none" w:sz="0" w:space="0" w:color="auto"/>
                <w:bottom w:val="none" w:sz="0" w:space="0" w:color="auto"/>
                <w:right w:val="none" w:sz="0" w:space="0" w:color="auto"/>
              </w:divBdr>
              <w:divsChild>
                <w:div w:id="1353415230">
                  <w:marLeft w:val="0"/>
                  <w:marRight w:val="0"/>
                  <w:marTop w:val="0"/>
                  <w:marBottom w:val="0"/>
                  <w:divBdr>
                    <w:top w:val="none" w:sz="0" w:space="0" w:color="auto"/>
                    <w:left w:val="none" w:sz="0" w:space="0" w:color="auto"/>
                    <w:bottom w:val="none" w:sz="0" w:space="0" w:color="auto"/>
                    <w:right w:val="none" w:sz="0" w:space="0" w:color="auto"/>
                  </w:divBdr>
                  <w:divsChild>
                    <w:div w:id="10700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29621">
      <w:bodyDiv w:val="1"/>
      <w:marLeft w:val="0"/>
      <w:marRight w:val="0"/>
      <w:marTop w:val="0"/>
      <w:marBottom w:val="0"/>
      <w:divBdr>
        <w:top w:val="none" w:sz="0" w:space="0" w:color="auto"/>
        <w:left w:val="none" w:sz="0" w:space="0" w:color="auto"/>
        <w:bottom w:val="none" w:sz="0" w:space="0" w:color="auto"/>
        <w:right w:val="none" w:sz="0" w:space="0" w:color="auto"/>
      </w:divBdr>
    </w:div>
    <w:div w:id="2085685369">
      <w:bodyDiv w:val="1"/>
      <w:marLeft w:val="0"/>
      <w:marRight w:val="0"/>
      <w:marTop w:val="0"/>
      <w:marBottom w:val="0"/>
      <w:divBdr>
        <w:top w:val="none" w:sz="0" w:space="0" w:color="auto"/>
        <w:left w:val="none" w:sz="0" w:space="0" w:color="auto"/>
        <w:bottom w:val="none" w:sz="0" w:space="0" w:color="auto"/>
        <w:right w:val="none" w:sz="0" w:space="0" w:color="auto"/>
      </w:divBdr>
      <w:divsChild>
        <w:div w:id="220097411">
          <w:marLeft w:val="0"/>
          <w:marRight w:val="0"/>
          <w:marTop w:val="0"/>
          <w:marBottom w:val="0"/>
          <w:divBdr>
            <w:top w:val="none" w:sz="0" w:space="0" w:color="auto"/>
            <w:left w:val="none" w:sz="0" w:space="0" w:color="auto"/>
            <w:bottom w:val="none" w:sz="0" w:space="0" w:color="auto"/>
            <w:right w:val="none" w:sz="0" w:space="0" w:color="auto"/>
          </w:divBdr>
        </w:div>
        <w:div w:id="763183793">
          <w:marLeft w:val="0"/>
          <w:marRight w:val="0"/>
          <w:marTop w:val="0"/>
          <w:marBottom w:val="0"/>
          <w:divBdr>
            <w:top w:val="none" w:sz="0" w:space="0" w:color="auto"/>
            <w:left w:val="none" w:sz="0" w:space="0" w:color="auto"/>
            <w:bottom w:val="none" w:sz="0" w:space="0" w:color="auto"/>
            <w:right w:val="none" w:sz="0" w:space="0" w:color="auto"/>
          </w:divBdr>
        </w:div>
        <w:div w:id="491069343">
          <w:marLeft w:val="0"/>
          <w:marRight w:val="0"/>
          <w:marTop w:val="0"/>
          <w:marBottom w:val="0"/>
          <w:divBdr>
            <w:top w:val="none" w:sz="0" w:space="0" w:color="auto"/>
            <w:left w:val="none" w:sz="0" w:space="0" w:color="auto"/>
            <w:bottom w:val="none" w:sz="0" w:space="0" w:color="auto"/>
            <w:right w:val="none" w:sz="0" w:space="0" w:color="auto"/>
          </w:divBdr>
        </w:div>
        <w:div w:id="598760221">
          <w:marLeft w:val="0"/>
          <w:marRight w:val="0"/>
          <w:marTop w:val="0"/>
          <w:marBottom w:val="0"/>
          <w:divBdr>
            <w:top w:val="none" w:sz="0" w:space="0" w:color="auto"/>
            <w:left w:val="none" w:sz="0" w:space="0" w:color="auto"/>
            <w:bottom w:val="none" w:sz="0" w:space="0" w:color="auto"/>
            <w:right w:val="none" w:sz="0" w:space="0" w:color="auto"/>
          </w:divBdr>
        </w:div>
      </w:divsChild>
    </w:div>
    <w:div w:id="2124109090">
      <w:bodyDiv w:val="1"/>
      <w:marLeft w:val="0"/>
      <w:marRight w:val="0"/>
      <w:marTop w:val="0"/>
      <w:marBottom w:val="0"/>
      <w:divBdr>
        <w:top w:val="none" w:sz="0" w:space="0" w:color="auto"/>
        <w:left w:val="none" w:sz="0" w:space="0" w:color="auto"/>
        <w:bottom w:val="none" w:sz="0" w:space="0" w:color="auto"/>
        <w:right w:val="none" w:sz="0" w:space="0" w:color="auto"/>
      </w:divBdr>
    </w:div>
    <w:div w:id="21316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oluch.ru/orgs/1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28C3-69CC-421E-ADD2-97D38F2C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9776</Words>
  <Characters>55724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NGODNT</Company>
  <LinksUpToDate>false</LinksUpToDate>
  <CharactersWithSpaces>65370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Павлова</dc:creator>
  <cp:lastModifiedBy>Shrayber</cp:lastModifiedBy>
  <cp:revision>7</cp:revision>
  <cp:lastPrinted>2022-03-03T09:32:00Z</cp:lastPrinted>
  <dcterms:created xsi:type="dcterms:W3CDTF">2022-03-04T06:38:00Z</dcterms:created>
  <dcterms:modified xsi:type="dcterms:W3CDTF">2022-03-04T06:49:00Z</dcterms:modified>
</cp:coreProperties>
</file>